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D22" w:rsidRDefault="002E4D22" w:rsidP="002E4D22">
      <w:pPr>
        <w:pStyle w:val="1"/>
      </w:pPr>
    </w:p>
    <w:p w:rsidR="00F45A8C" w:rsidRPr="00F45A8C" w:rsidRDefault="00F45A8C" w:rsidP="00F45A8C"/>
    <w:p w:rsidR="002E4D22" w:rsidRDefault="002E4D22" w:rsidP="002E4D22">
      <w:pPr>
        <w:pStyle w:val="1"/>
      </w:pPr>
    </w:p>
    <w:p w:rsidR="002E4D22" w:rsidRDefault="002E4D22" w:rsidP="002E4D22">
      <w:pPr>
        <w:pStyle w:val="1"/>
        <w:jc w:val="left"/>
      </w:pPr>
    </w:p>
    <w:p w:rsidR="002E4D22" w:rsidRDefault="002E4D22" w:rsidP="002E4D22"/>
    <w:p w:rsidR="002E4D22" w:rsidRDefault="002E4D22" w:rsidP="002E4D22"/>
    <w:p w:rsidR="002E4D22" w:rsidRDefault="002E4D22" w:rsidP="002E4D22"/>
    <w:p w:rsidR="00ED43E2" w:rsidRDefault="00ED43E2" w:rsidP="002E4D22"/>
    <w:p w:rsidR="00ED43E2" w:rsidRDefault="00ED43E2" w:rsidP="002E4D22"/>
    <w:p w:rsidR="00ED43E2" w:rsidRDefault="00ED43E2" w:rsidP="002E4D22"/>
    <w:p w:rsidR="00ED43E2" w:rsidRDefault="00ED43E2" w:rsidP="002E4D22"/>
    <w:p w:rsidR="00ED43E2" w:rsidRDefault="00ED43E2" w:rsidP="002E4D22"/>
    <w:p w:rsidR="002471AA" w:rsidRDefault="002471AA" w:rsidP="002E4D22"/>
    <w:p w:rsidR="002E4D22" w:rsidRDefault="002E4D22" w:rsidP="002E4D22"/>
    <w:p w:rsidR="002471AA" w:rsidRDefault="002471AA" w:rsidP="002E4D22"/>
    <w:p w:rsidR="00496DBA" w:rsidRDefault="00496DBA" w:rsidP="0096592D">
      <w:pPr>
        <w:pStyle w:val="1"/>
        <w:rPr>
          <w:b/>
          <w:bCs/>
        </w:rPr>
      </w:pPr>
    </w:p>
    <w:p w:rsidR="002E4D22" w:rsidRPr="003142F4" w:rsidRDefault="00234229" w:rsidP="0096592D">
      <w:pPr>
        <w:pStyle w:val="1"/>
        <w:rPr>
          <w:b/>
          <w:bCs/>
        </w:rPr>
      </w:pPr>
      <w:r>
        <w:rPr>
          <w:b/>
          <w:bCs/>
        </w:rPr>
        <w:t>ПОСТАНОВЛЕНИЕ</w:t>
      </w:r>
    </w:p>
    <w:p w:rsidR="002E4D22" w:rsidRPr="001C591D" w:rsidRDefault="002E4D22" w:rsidP="0096592D">
      <w:pPr>
        <w:jc w:val="center"/>
        <w:rPr>
          <w:sz w:val="52"/>
          <w:szCs w:val="52"/>
        </w:rPr>
      </w:pPr>
    </w:p>
    <w:p w:rsidR="002E4D22" w:rsidRPr="00306675" w:rsidRDefault="002E4D22" w:rsidP="0096592D">
      <w:pPr>
        <w:jc w:val="center"/>
        <w:rPr>
          <w:sz w:val="28"/>
          <w:szCs w:val="28"/>
        </w:rPr>
      </w:pPr>
      <w:r>
        <w:rPr>
          <w:sz w:val="28"/>
          <w:szCs w:val="28"/>
        </w:rPr>
        <w:t>«_____»</w:t>
      </w:r>
      <w:r w:rsidRPr="00306675">
        <w:rPr>
          <w:sz w:val="28"/>
          <w:szCs w:val="28"/>
        </w:rPr>
        <w:t xml:space="preserve"> </w:t>
      </w:r>
      <w:r>
        <w:rPr>
          <w:sz w:val="28"/>
          <w:szCs w:val="28"/>
        </w:rPr>
        <w:t>_________ 20</w:t>
      </w:r>
      <w:r w:rsidR="003142F4" w:rsidRPr="003142F4">
        <w:rPr>
          <w:sz w:val="28"/>
          <w:szCs w:val="28"/>
        </w:rPr>
        <w:t>2</w:t>
      </w:r>
      <w:r w:rsidR="003142F4" w:rsidRPr="00316275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306675">
        <w:rPr>
          <w:sz w:val="28"/>
          <w:szCs w:val="28"/>
        </w:rPr>
        <w:t xml:space="preserve">                                              </w:t>
      </w:r>
      <w:r w:rsidRPr="00306675">
        <w:rPr>
          <w:sz w:val="28"/>
          <w:szCs w:val="28"/>
        </w:rPr>
        <w:tab/>
        <w:t xml:space="preserve">     № ___________</w:t>
      </w:r>
    </w:p>
    <w:p w:rsidR="002E4D22" w:rsidRPr="001C591D" w:rsidRDefault="002E4D22" w:rsidP="0096592D">
      <w:pPr>
        <w:jc w:val="center"/>
        <w:rPr>
          <w:sz w:val="48"/>
          <w:szCs w:val="48"/>
        </w:rPr>
      </w:pPr>
    </w:p>
    <w:p w:rsidR="002E4D22" w:rsidRPr="00515092" w:rsidRDefault="00CA3E1C" w:rsidP="0096592D">
      <w:pPr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2E4D22" w:rsidRPr="00306675">
        <w:rPr>
          <w:sz w:val="28"/>
          <w:szCs w:val="28"/>
        </w:rPr>
        <w:t xml:space="preserve"> Тверь</w:t>
      </w:r>
    </w:p>
    <w:p w:rsidR="00515092" w:rsidRDefault="00515092" w:rsidP="0096592D">
      <w:pPr>
        <w:pStyle w:val="3"/>
        <w:jc w:val="center"/>
        <w:rPr>
          <w:b/>
          <w:bCs/>
          <w:sz w:val="28"/>
          <w:szCs w:val="28"/>
        </w:rPr>
      </w:pPr>
    </w:p>
    <w:p w:rsidR="001B2E0A" w:rsidRPr="00234229" w:rsidRDefault="00234229" w:rsidP="0096592D">
      <w:pPr>
        <w:jc w:val="center"/>
        <w:rPr>
          <w:b/>
          <w:sz w:val="28"/>
          <w:szCs w:val="28"/>
        </w:rPr>
      </w:pPr>
      <w:r w:rsidRPr="00234229">
        <w:rPr>
          <w:b/>
          <w:sz w:val="28"/>
          <w:szCs w:val="28"/>
        </w:rPr>
        <w:t>О внесении изменени</w:t>
      </w:r>
      <w:r w:rsidR="008207AD">
        <w:rPr>
          <w:b/>
          <w:sz w:val="28"/>
          <w:szCs w:val="28"/>
        </w:rPr>
        <w:t>й</w:t>
      </w:r>
      <w:r w:rsidRPr="00234229">
        <w:rPr>
          <w:b/>
          <w:sz w:val="28"/>
          <w:szCs w:val="28"/>
        </w:rPr>
        <w:t xml:space="preserve"> в постановление Администрации города Твери от </w:t>
      </w:r>
      <w:r w:rsidRPr="00234229">
        <w:rPr>
          <w:rFonts w:eastAsiaTheme="minorHAnsi"/>
          <w:b/>
          <w:sz w:val="28"/>
          <w:szCs w:val="28"/>
          <w:lang w:eastAsia="en-US"/>
        </w:rPr>
        <w:t xml:space="preserve">21.02.2012 </w:t>
      </w:r>
      <w:r>
        <w:rPr>
          <w:rFonts w:eastAsiaTheme="minorHAnsi"/>
          <w:b/>
          <w:sz w:val="28"/>
          <w:szCs w:val="28"/>
          <w:lang w:eastAsia="en-US"/>
        </w:rPr>
        <w:t>№</w:t>
      </w:r>
      <w:r w:rsidRPr="00234229">
        <w:rPr>
          <w:rFonts w:eastAsiaTheme="minorHAnsi"/>
          <w:b/>
          <w:sz w:val="28"/>
          <w:szCs w:val="28"/>
          <w:lang w:eastAsia="en-US"/>
        </w:rPr>
        <w:t xml:space="preserve"> 338 «Об утверждении административного регламента предоставления муниципальной услуги «Выдача данных реестра муниципальной собственности в виде выписок из реестра муниципальной собственности»</w:t>
      </w:r>
    </w:p>
    <w:p w:rsidR="002E4D22" w:rsidRPr="002C12E6" w:rsidRDefault="002E4D22" w:rsidP="0096592D">
      <w:pPr>
        <w:pStyle w:val="3"/>
        <w:jc w:val="center"/>
        <w:rPr>
          <w:b/>
          <w:sz w:val="28"/>
          <w:szCs w:val="28"/>
        </w:rPr>
      </w:pPr>
    </w:p>
    <w:p w:rsidR="00256702" w:rsidRDefault="00302A23" w:rsidP="00C86E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действующим законодательством Российской Федерации</w:t>
      </w:r>
      <w:r w:rsidR="00256702">
        <w:rPr>
          <w:sz w:val="28"/>
          <w:szCs w:val="28"/>
        </w:rPr>
        <w:t>,</w:t>
      </w:r>
    </w:p>
    <w:p w:rsidR="00256702" w:rsidRDefault="00256702" w:rsidP="0096592D">
      <w:pPr>
        <w:ind w:firstLine="708"/>
        <w:jc w:val="center"/>
        <w:rPr>
          <w:sz w:val="28"/>
          <w:szCs w:val="28"/>
        </w:rPr>
      </w:pPr>
    </w:p>
    <w:p w:rsidR="002E4D22" w:rsidRPr="00517ADB" w:rsidRDefault="00256702" w:rsidP="0096592D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ПОСТАНОВЛЯЮ</w:t>
      </w:r>
      <w:r w:rsidR="00302A23">
        <w:rPr>
          <w:sz w:val="28"/>
          <w:szCs w:val="28"/>
        </w:rPr>
        <w:t>:</w:t>
      </w:r>
    </w:p>
    <w:p w:rsidR="00CA3E1C" w:rsidRDefault="00CA3E1C" w:rsidP="0096592D">
      <w:pPr>
        <w:jc w:val="center"/>
        <w:rPr>
          <w:b/>
          <w:bCs/>
          <w:sz w:val="28"/>
          <w:szCs w:val="28"/>
        </w:rPr>
      </w:pPr>
    </w:p>
    <w:p w:rsidR="00A36586" w:rsidRDefault="00702F93" w:rsidP="00D048D7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702F93">
        <w:rPr>
          <w:sz w:val="28"/>
          <w:szCs w:val="28"/>
        </w:rPr>
        <w:t xml:space="preserve">Внести в </w:t>
      </w:r>
      <w:r w:rsidR="00A36586">
        <w:rPr>
          <w:sz w:val="28"/>
          <w:szCs w:val="28"/>
        </w:rPr>
        <w:t>п</w:t>
      </w:r>
      <w:r w:rsidRPr="00702F93">
        <w:rPr>
          <w:sz w:val="28"/>
          <w:szCs w:val="28"/>
        </w:rPr>
        <w:t>остановлени</w:t>
      </w:r>
      <w:r w:rsidR="00A36586">
        <w:rPr>
          <w:sz w:val="28"/>
          <w:szCs w:val="28"/>
        </w:rPr>
        <w:t>е</w:t>
      </w:r>
      <w:r w:rsidRPr="00702F93">
        <w:rPr>
          <w:sz w:val="28"/>
          <w:szCs w:val="28"/>
        </w:rPr>
        <w:t xml:space="preserve"> </w:t>
      </w:r>
      <w:r w:rsidRPr="00702F93">
        <w:rPr>
          <w:rFonts w:eastAsiaTheme="minorHAnsi"/>
          <w:sz w:val="28"/>
          <w:szCs w:val="28"/>
          <w:lang w:eastAsia="en-US"/>
        </w:rPr>
        <w:t>Администрации города Твери от 21.02.2012 № 338 «Об утверждении административного регламента предоставления муниципальной услуги «Выдача данных реестра муниципальной собственности в виде выписок из реестра муниципальной собственности»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36586">
        <w:rPr>
          <w:rFonts w:eastAsiaTheme="minorHAnsi"/>
          <w:sz w:val="28"/>
          <w:szCs w:val="28"/>
          <w:lang w:eastAsia="en-US"/>
        </w:rPr>
        <w:t xml:space="preserve">(далее – </w:t>
      </w:r>
      <w:r w:rsidR="004D0EF7">
        <w:rPr>
          <w:rFonts w:eastAsiaTheme="minorHAnsi"/>
          <w:sz w:val="28"/>
          <w:szCs w:val="28"/>
          <w:lang w:eastAsia="en-US"/>
        </w:rPr>
        <w:t>П</w:t>
      </w:r>
      <w:r w:rsidR="00A36586">
        <w:rPr>
          <w:rFonts w:eastAsiaTheme="minorHAnsi"/>
          <w:sz w:val="28"/>
          <w:szCs w:val="28"/>
          <w:lang w:eastAsia="en-US"/>
        </w:rPr>
        <w:t>остановление) следующие изменения:</w:t>
      </w:r>
    </w:p>
    <w:p w:rsidR="00256F1E" w:rsidRDefault="00A36586" w:rsidP="00256F1E">
      <w:pPr>
        <w:pStyle w:val="a5"/>
        <w:numPr>
          <w:ilvl w:val="1"/>
          <w:numId w:val="10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256F1E">
        <w:rPr>
          <w:rFonts w:eastAsiaTheme="minorHAnsi"/>
          <w:sz w:val="28"/>
          <w:szCs w:val="28"/>
          <w:lang w:eastAsia="en-US"/>
        </w:rPr>
        <w:t xml:space="preserve">В преамбуле </w:t>
      </w:r>
      <w:r w:rsidR="004D0EF7">
        <w:rPr>
          <w:rFonts w:eastAsiaTheme="minorHAnsi"/>
          <w:sz w:val="28"/>
          <w:szCs w:val="28"/>
          <w:lang w:eastAsia="en-US"/>
        </w:rPr>
        <w:t>П</w:t>
      </w:r>
      <w:r w:rsidRPr="00256F1E">
        <w:rPr>
          <w:rFonts w:eastAsiaTheme="minorHAnsi"/>
          <w:sz w:val="28"/>
          <w:szCs w:val="28"/>
          <w:lang w:eastAsia="en-US"/>
        </w:rPr>
        <w:t xml:space="preserve">остановления </w:t>
      </w:r>
      <w:r w:rsidR="00702F93" w:rsidRPr="00256F1E">
        <w:rPr>
          <w:rFonts w:eastAsiaTheme="minorHAnsi"/>
          <w:sz w:val="28"/>
          <w:szCs w:val="28"/>
          <w:lang w:eastAsia="en-US"/>
        </w:rPr>
        <w:t>слова «</w:t>
      </w:r>
      <w:hyperlink r:id="rId8" w:history="1">
        <w:r w:rsidRPr="00256F1E">
          <w:rPr>
            <w:rFonts w:eastAsiaTheme="minorHAnsi"/>
            <w:sz w:val="28"/>
            <w:szCs w:val="28"/>
            <w:lang w:eastAsia="en-US"/>
          </w:rPr>
          <w:t>п</w:t>
        </w:r>
        <w:r w:rsidR="00702F93" w:rsidRPr="00256F1E">
          <w:rPr>
            <w:rFonts w:eastAsiaTheme="minorHAnsi"/>
            <w:sz w:val="28"/>
            <w:szCs w:val="28"/>
            <w:lang w:eastAsia="en-US"/>
          </w:rPr>
          <w:t>остановление</w:t>
        </w:r>
      </w:hyperlink>
      <w:r w:rsidR="00CF74D6">
        <w:rPr>
          <w:rFonts w:eastAsiaTheme="minorHAnsi"/>
          <w:sz w:val="28"/>
          <w:szCs w:val="28"/>
          <w:lang w:eastAsia="en-US"/>
        </w:rPr>
        <w:t>м</w:t>
      </w:r>
      <w:r w:rsidR="00702F93" w:rsidRPr="00256F1E">
        <w:rPr>
          <w:rFonts w:eastAsiaTheme="minorHAnsi"/>
          <w:sz w:val="28"/>
          <w:szCs w:val="28"/>
          <w:lang w:eastAsia="en-US"/>
        </w:rPr>
        <w:t xml:space="preserve"> администрации города Твери от 15.11.2010 № 2451 «Об утверждении реестра муниципальных услуг в городе Твери» </w:t>
      </w:r>
      <w:r w:rsidR="00256F1E">
        <w:rPr>
          <w:rFonts w:eastAsiaTheme="minorHAnsi"/>
          <w:sz w:val="28"/>
          <w:szCs w:val="28"/>
          <w:lang w:eastAsia="en-US"/>
        </w:rPr>
        <w:t>заменить слова</w:t>
      </w:r>
      <w:r w:rsidR="00287CBF">
        <w:rPr>
          <w:rFonts w:eastAsiaTheme="minorHAnsi"/>
          <w:sz w:val="28"/>
          <w:szCs w:val="28"/>
          <w:lang w:eastAsia="en-US"/>
        </w:rPr>
        <w:t>ми</w:t>
      </w:r>
      <w:r w:rsidR="00256F1E">
        <w:rPr>
          <w:rFonts w:eastAsiaTheme="minorHAnsi"/>
          <w:sz w:val="28"/>
          <w:szCs w:val="28"/>
          <w:lang w:eastAsia="en-US"/>
        </w:rPr>
        <w:t xml:space="preserve"> </w:t>
      </w:r>
      <w:r w:rsidR="00702F93" w:rsidRPr="00256F1E">
        <w:rPr>
          <w:rFonts w:eastAsiaTheme="minorHAnsi"/>
          <w:sz w:val="28"/>
          <w:szCs w:val="28"/>
          <w:lang w:eastAsia="en-US"/>
        </w:rPr>
        <w:t>«</w:t>
      </w:r>
      <w:hyperlink r:id="rId9" w:history="1">
        <w:r w:rsidR="00256F1E">
          <w:rPr>
            <w:rFonts w:eastAsiaTheme="minorHAnsi"/>
            <w:sz w:val="28"/>
            <w:szCs w:val="28"/>
            <w:lang w:eastAsia="en-US"/>
          </w:rPr>
          <w:t>п</w:t>
        </w:r>
        <w:r w:rsidR="00702F93" w:rsidRPr="00256F1E">
          <w:rPr>
            <w:rFonts w:eastAsiaTheme="minorHAnsi"/>
            <w:sz w:val="28"/>
            <w:szCs w:val="28"/>
            <w:lang w:eastAsia="en-US"/>
          </w:rPr>
          <w:t>остановление</w:t>
        </w:r>
      </w:hyperlink>
      <w:r w:rsidR="00CF74D6">
        <w:rPr>
          <w:rFonts w:eastAsiaTheme="minorHAnsi"/>
          <w:sz w:val="28"/>
          <w:szCs w:val="28"/>
          <w:lang w:eastAsia="en-US"/>
        </w:rPr>
        <w:t>м</w:t>
      </w:r>
      <w:r w:rsidR="00702F93" w:rsidRPr="00256F1E">
        <w:rPr>
          <w:rFonts w:eastAsiaTheme="minorHAnsi"/>
          <w:sz w:val="28"/>
          <w:szCs w:val="28"/>
          <w:lang w:eastAsia="en-US"/>
        </w:rPr>
        <w:t xml:space="preserve"> Администрации города Твери от 18.04.2012 № 778 «Об утверждении реестра муниципальных услуг в городе Твери».</w:t>
      </w:r>
    </w:p>
    <w:p w:rsidR="00B46B2B" w:rsidRPr="00256F1E" w:rsidRDefault="00234229" w:rsidP="00256F1E">
      <w:pPr>
        <w:pStyle w:val="a5"/>
        <w:numPr>
          <w:ilvl w:val="1"/>
          <w:numId w:val="10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256F1E">
        <w:rPr>
          <w:rFonts w:eastAsiaTheme="minorHAnsi"/>
          <w:sz w:val="28"/>
          <w:szCs w:val="28"/>
          <w:lang w:eastAsia="en-US"/>
        </w:rPr>
        <w:t xml:space="preserve">В </w:t>
      </w:r>
      <w:r w:rsidR="00256F1E">
        <w:rPr>
          <w:rFonts w:eastAsiaTheme="minorHAnsi"/>
          <w:sz w:val="28"/>
          <w:szCs w:val="28"/>
          <w:lang w:eastAsia="en-US"/>
        </w:rPr>
        <w:t xml:space="preserve">приложении к </w:t>
      </w:r>
      <w:r w:rsidR="004D0EF7">
        <w:rPr>
          <w:rFonts w:eastAsiaTheme="minorHAnsi"/>
          <w:sz w:val="28"/>
          <w:szCs w:val="28"/>
          <w:lang w:eastAsia="en-US"/>
        </w:rPr>
        <w:t>П</w:t>
      </w:r>
      <w:r w:rsidR="00256F1E">
        <w:rPr>
          <w:rFonts w:eastAsiaTheme="minorHAnsi"/>
          <w:sz w:val="28"/>
          <w:szCs w:val="28"/>
          <w:lang w:eastAsia="en-US"/>
        </w:rPr>
        <w:t>остановлению</w:t>
      </w:r>
      <w:r w:rsidR="00B46B2B" w:rsidRPr="00256F1E">
        <w:rPr>
          <w:rFonts w:eastAsiaTheme="minorHAnsi"/>
          <w:sz w:val="28"/>
          <w:szCs w:val="28"/>
          <w:lang w:eastAsia="en-US"/>
        </w:rPr>
        <w:t>:</w:t>
      </w:r>
    </w:p>
    <w:p w:rsidR="00B46B2B" w:rsidRPr="007F540F" w:rsidRDefault="007F540F" w:rsidP="007F540F">
      <w:pPr>
        <w:pStyle w:val="a5"/>
        <w:numPr>
          <w:ilvl w:val="2"/>
          <w:numId w:val="10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7F540F">
        <w:rPr>
          <w:rFonts w:eastAsiaTheme="minorHAnsi"/>
          <w:sz w:val="28"/>
          <w:szCs w:val="28"/>
          <w:lang w:eastAsia="en-US"/>
        </w:rPr>
        <w:lastRenderedPageBreak/>
        <w:t xml:space="preserve">В пункте 1.3.1 </w:t>
      </w:r>
      <w:r w:rsidR="00B46B2B" w:rsidRPr="007F540F">
        <w:rPr>
          <w:rFonts w:eastAsiaTheme="minorHAnsi"/>
          <w:sz w:val="28"/>
          <w:szCs w:val="28"/>
          <w:lang w:eastAsia="en-US"/>
        </w:rPr>
        <w:t>слов</w:t>
      </w:r>
      <w:r w:rsidRPr="007F540F">
        <w:rPr>
          <w:rFonts w:eastAsiaTheme="minorHAnsi"/>
          <w:sz w:val="28"/>
          <w:szCs w:val="28"/>
          <w:lang w:eastAsia="en-US"/>
        </w:rPr>
        <w:t>о</w:t>
      </w:r>
      <w:r w:rsidR="00287CBF" w:rsidRPr="007F540F">
        <w:rPr>
          <w:rFonts w:eastAsiaTheme="minorHAnsi"/>
          <w:sz w:val="28"/>
          <w:szCs w:val="28"/>
          <w:lang w:eastAsia="en-US"/>
        </w:rPr>
        <w:t xml:space="preserve"> «</w:t>
      </w:r>
      <w:r w:rsidR="001F05F8" w:rsidRPr="007F540F">
        <w:rPr>
          <w:rFonts w:eastAsiaTheme="minorHAnsi"/>
          <w:sz w:val="28"/>
          <w:szCs w:val="28"/>
          <w:lang w:eastAsia="en-US"/>
        </w:rPr>
        <w:t>администрации</w:t>
      </w:r>
      <w:r w:rsidR="00287CBF" w:rsidRPr="007F540F">
        <w:rPr>
          <w:rFonts w:eastAsiaTheme="minorHAnsi"/>
          <w:sz w:val="28"/>
          <w:szCs w:val="28"/>
          <w:lang w:eastAsia="en-US"/>
        </w:rPr>
        <w:t>»</w:t>
      </w:r>
      <w:r w:rsidRPr="007F540F">
        <w:rPr>
          <w:rFonts w:eastAsiaTheme="minorHAnsi"/>
          <w:sz w:val="28"/>
          <w:szCs w:val="28"/>
          <w:lang w:eastAsia="en-US"/>
        </w:rPr>
        <w:t xml:space="preserve"> заменить словом «Администрации»</w:t>
      </w:r>
      <w:r w:rsidR="0002472A" w:rsidRPr="007F540F">
        <w:rPr>
          <w:rFonts w:eastAsiaTheme="minorHAnsi"/>
          <w:sz w:val="28"/>
          <w:szCs w:val="28"/>
          <w:lang w:eastAsia="en-US"/>
        </w:rPr>
        <w:t>;</w:t>
      </w:r>
    </w:p>
    <w:p w:rsidR="007F540F" w:rsidRDefault="007F540F" w:rsidP="007F540F">
      <w:pPr>
        <w:pStyle w:val="a5"/>
        <w:numPr>
          <w:ilvl w:val="2"/>
          <w:numId w:val="10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7F540F">
        <w:rPr>
          <w:rFonts w:eastAsiaTheme="minorHAnsi"/>
          <w:sz w:val="28"/>
          <w:szCs w:val="28"/>
          <w:lang w:eastAsia="en-US"/>
        </w:rPr>
        <w:t>В пункте 1.3.</w:t>
      </w:r>
      <w:r>
        <w:rPr>
          <w:rFonts w:eastAsiaTheme="minorHAnsi"/>
          <w:sz w:val="28"/>
          <w:szCs w:val="28"/>
          <w:lang w:eastAsia="en-US"/>
        </w:rPr>
        <w:t>4</w:t>
      </w:r>
      <w:r w:rsidRPr="007F540F">
        <w:rPr>
          <w:rFonts w:eastAsiaTheme="minorHAnsi"/>
          <w:sz w:val="28"/>
          <w:szCs w:val="28"/>
          <w:lang w:eastAsia="en-US"/>
        </w:rPr>
        <w:t xml:space="preserve"> слов</w:t>
      </w:r>
      <w:r w:rsidR="00CE637B">
        <w:rPr>
          <w:rFonts w:eastAsiaTheme="minorHAnsi"/>
          <w:sz w:val="28"/>
          <w:szCs w:val="28"/>
          <w:lang w:eastAsia="en-US"/>
        </w:rPr>
        <w:t>о</w:t>
      </w:r>
      <w:r w:rsidRPr="007F540F">
        <w:rPr>
          <w:rFonts w:eastAsiaTheme="minorHAnsi"/>
          <w:sz w:val="28"/>
          <w:szCs w:val="28"/>
          <w:lang w:eastAsia="en-US"/>
        </w:rPr>
        <w:t xml:space="preserve"> «администрации» заменить слов</w:t>
      </w:r>
      <w:r w:rsidR="00CE637B">
        <w:rPr>
          <w:rFonts w:eastAsiaTheme="minorHAnsi"/>
          <w:sz w:val="28"/>
          <w:szCs w:val="28"/>
          <w:lang w:eastAsia="en-US"/>
        </w:rPr>
        <w:t>ом</w:t>
      </w:r>
      <w:r w:rsidRPr="007F540F">
        <w:rPr>
          <w:rFonts w:eastAsiaTheme="minorHAnsi"/>
          <w:sz w:val="28"/>
          <w:szCs w:val="28"/>
          <w:lang w:eastAsia="en-US"/>
        </w:rPr>
        <w:t xml:space="preserve"> «Администрации»;</w:t>
      </w:r>
    </w:p>
    <w:p w:rsidR="00B46B2B" w:rsidRDefault="001F05F8" w:rsidP="00D048D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B46B2B">
        <w:rPr>
          <w:rFonts w:eastAsiaTheme="minorHAnsi"/>
          <w:sz w:val="28"/>
          <w:szCs w:val="28"/>
          <w:lang w:eastAsia="en-US"/>
        </w:rPr>
        <w:t>.2.</w:t>
      </w:r>
      <w:r w:rsidR="00DE0E45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B46B2B">
        <w:rPr>
          <w:rFonts w:eastAsiaTheme="minorHAnsi"/>
          <w:sz w:val="28"/>
          <w:szCs w:val="28"/>
          <w:lang w:eastAsia="en-US"/>
        </w:rPr>
        <w:t xml:space="preserve"> </w:t>
      </w:r>
      <w:r w:rsidR="0002472A">
        <w:rPr>
          <w:rFonts w:eastAsiaTheme="minorHAnsi"/>
          <w:sz w:val="28"/>
          <w:szCs w:val="28"/>
          <w:lang w:eastAsia="en-US"/>
        </w:rPr>
        <w:t>П</w:t>
      </w:r>
      <w:r w:rsidR="00EE5A61">
        <w:rPr>
          <w:rFonts w:eastAsiaTheme="minorHAnsi"/>
          <w:sz w:val="28"/>
          <w:szCs w:val="28"/>
          <w:lang w:eastAsia="en-US"/>
        </w:rPr>
        <w:t xml:space="preserve">ункт 1.3.5 </w:t>
      </w:r>
      <w:r>
        <w:rPr>
          <w:rFonts w:eastAsiaTheme="minorHAnsi"/>
          <w:sz w:val="28"/>
          <w:szCs w:val="28"/>
          <w:lang w:eastAsia="en-US"/>
        </w:rPr>
        <w:t>и</w:t>
      </w:r>
      <w:r w:rsidR="00B46B2B">
        <w:rPr>
          <w:rFonts w:eastAsiaTheme="minorHAnsi"/>
          <w:sz w:val="28"/>
          <w:szCs w:val="28"/>
          <w:lang w:eastAsia="en-US"/>
        </w:rPr>
        <w:t xml:space="preserve">зложить в следующей редакции: </w:t>
      </w:r>
    </w:p>
    <w:p w:rsidR="00B46B2B" w:rsidRPr="00B46B2B" w:rsidRDefault="00B46B2B" w:rsidP="00D048D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«1.3.5. </w:t>
      </w:r>
      <w:r w:rsidRPr="00B46B2B">
        <w:rPr>
          <w:sz w:val="28"/>
          <w:szCs w:val="28"/>
        </w:rPr>
        <w:t>Информирование по предоставлению муниципальной услуги осуществляется в том числе специалистами Государственного автономного учреждения Тверской области «Многофункциональный центр предоставления государственных и муниципальных услуг» (далее - ГАУ «МФЦ»).</w:t>
      </w:r>
    </w:p>
    <w:p w:rsidR="00B46B2B" w:rsidRDefault="00B46B2B" w:rsidP="00D048D7">
      <w:pPr>
        <w:pStyle w:val="ConsPlusNormal"/>
        <w:ind w:firstLine="851"/>
        <w:jc w:val="both"/>
      </w:pPr>
      <w:r w:rsidRPr="00B46B2B">
        <w:t xml:space="preserve">Информация о месте нахождения, почтовом адресе, графике работы, адресе официального сайта, справочных телефонах ГАУ «МФЦ» указана в </w:t>
      </w:r>
      <w:hyperlink w:anchor="P717" w:history="1">
        <w:r w:rsidRPr="00B46B2B">
          <w:t>приложении 4</w:t>
        </w:r>
      </w:hyperlink>
      <w:r w:rsidRPr="00B46B2B">
        <w:t xml:space="preserve"> к административному регламенту</w:t>
      </w:r>
      <w:r w:rsidR="00CF74D6">
        <w:t>.»</w:t>
      </w:r>
      <w:r w:rsidR="0002472A">
        <w:t>;</w:t>
      </w:r>
    </w:p>
    <w:p w:rsidR="00DE0E45" w:rsidRPr="00DE0E45" w:rsidRDefault="00DE0E45" w:rsidP="00DE0E45">
      <w:pPr>
        <w:pStyle w:val="a5"/>
        <w:numPr>
          <w:ilvl w:val="2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E0E45">
        <w:rPr>
          <w:rFonts w:eastAsiaTheme="minorHAnsi"/>
          <w:sz w:val="28"/>
          <w:szCs w:val="28"/>
          <w:lang w:eastAsia="en-US"/>
        </w:rPr>
        <w:t>Пункт 2.2 изложить в следующей редакции:</w:t>
      </w:r>
    </w:p>
    <w:p w:rsidR="00DE0E45" w:rsidRDefault="00DE0E45" w:rsidP="00DE0E45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«2.2. </w:t>
      </w:r>
      <w:r w:rsidRPr="007F540F">
        <w:rPr>
          <w:rFonts w:eastAsiaTheme="minorHAnsi"/>
          <w:sz w:val="28"/>
          <w:szCs w:val="28"/>
          <w:lang w:eastAsia="en-US"/>
        </w:rPr>
        <w:t xml:space="preserve">Орган </w:t>
      </w:r>
      <w:r>
        <w:rPr>
          <w:rFonts w:eastAsiaTheme="minorHAnsi"/>
          <w:sz w:val="28"/>
          <w:szCs w:val="28"/>
          <w:lang w:eastAsia="en-US"/>
        </w:rPr>
        <w:t>А</w:t>
      </w:r>
      <w:r w:rsidRPr="007F540F">
        <w:rPr>
          <w:rFonts w:eastAsiaTheme="minorHAnsi"/>
          <w:sz w:val="28"/>
          <w:szCs w:val="28"/>
          <w:lang w:eastAsia="en-US"/>
        </w:rPr>
        <w:t>дминистрации города Твери, предоставляющий муниципальную услугу, - департамент управления имуществом и земельными ресурсами администрации города Твери (далее - Департамент). При предоставлении муниципальной услуги Департамент не привлекает иные органы и организации.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8207AD" w:rsidRDefault="001F05F8" w:rsidP="00D048D7">
      <w:pPr>
        <w:pStyle w:val="ConsPlusNormal"/>
        <w:ind w:firstLine="851"/>
        <w:jc w:val="both"/>
        <w:rPr>
          <w:rFonts w:eastAsiaTheme="minorHAnsi"/>
          <w:lang w:eastAsia="en-US"/>
        </w:rPr>
      </w:pPr>
      <w:r>
        <w:t>1.</w:t>
      </w:r>
      <w:r w:rsidR="00D4367B">
        <w:t>2</w:t>
      </w:r>
      <w:r w:rsidR="008207AD">
        <w:t>.</w:t>
      </w:r>
      <w:r w:rsidR="00DE0E45">
        <w:t>5</w:t>
      </w:r>
      <w:r w:rsidR="008207AD">
        <w:t xml:space="preserve">. </w:t>
      </w:r>
      <w:r w:rsidR="0002472A">
        <w:rPr>
          <w:rFonts w:eastAsiaTheme="minorHAnsi"/>
          <w:lang w:eastAsia="en-US"/>
        </w:rPr>
        <w:t>П</w:t>
      </w:r>
      <w:r w:rsidR="00EE5A61">
        <w:rPr>
          <w:rFonts w:eastAsiaTheme="minorHAnsi"/>
          <w:lang w:eastAsia="en-US"/>
        </w:rPr>
        <w:t xml:space="preserve">одпункт «ж» пункта 2.5 </w:t>
      </w:r>
      <w:r>
        <w:t>и</w:t>
      </w:r>
      <w:r w:rsidR="008207AD">
        <w:rPr>
          <w:rFonts w:eastAsiaTheme="minorHAnsi"/>
          <w:lang w:eastAsia="en-US"/>
        </w:rPr>
        <w:t>зложить в следующей редакции:</w:t>
      </w:r>
    </w:p>
    <w:p w:rsidR="008207AD" w:rsidRPr="00E7428F" w:rsidRDefault="008207AD" w:rsidP="00D048D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207AD">
        <w:rPr>
          <w:rFonts w:eastAsiaTheme="minorHAnsi"/>
          <w:sz w:val="28"/>
          <w:szCs w:val="28"/>
          <w:lang w:eastAsia="en-US"/>
        </w:rPr>
        <w:t xml:space="preserve">«ж) </w:t>
      </w:r>
      <w:hyperlink r:id="rId10" w:history="1">
        <w:r w:rsidRPr="008207AD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8207AD">
        <w:rPr>
          <w:rFonts w:eastAsiaTheme="minorHAnsi"/>
          <w:sz w:val="28"/>
          <w:szCs w:val="28"/>
          <w:lang w:eastAsia="en-US"/>
        </w:rPr>
        <w:t xml:space="preserve"> горо</w:t>
      </w:r>
      <w:r w:rsidR="00287CBF">
        <w:rPr>
          <w:rFonts w:eastAsiaTheme="minorHAnsi"/>
          <w:sz w:val="28"/>
          <w:szCs w:val="28"/>
          <w:lang w:eastAsia="en-US"/>
        </w:rPr>
        <w:t>да Твери (опубликован в газете «Вся Тверь»</w:t>
      </w:r>
      <w:r>
        <w:rPr>
          <w:rFonts w:eastAsiaTheme="minorHAnsi"/>
          <w:sz w:val="28"/>
          <w:szCs w:val="28"/>
          <w:lang w:eastAsia="en-US"/>
        </w:rPr>
        <w:t>,</w:t>
      </w:r>
      <w:r w:rsidR="00CF74D6">
        <w:rPr>
          <w:rFonts w:eastAsiaTheme="minorHAnsi"/>
          <w:sz w:val="28"/>
          <w:szCs w:val="28"/>
          <w:lang w:eastAsia="en-US"/>
        </w:rPr>
        <w:t xml:space="preserve"> от</w:t>
      </w:r>
      <w:r>
        <w:rPr>
          <w:rFonts w:eastAsiaTheme="minorHAnsi"/>
          <w:sz w:val="28"/>
          <w:szCs w:val="28"/>
          <w:lang w:eastAsia="en-US"/>
        </w:rPr>
        <w:t xml:space="preserve"> 05.02.2019</w:t>
      </w:r>
      <w:r w:rsidR="00E87F9A" w:rsidRPr="00E87F9A">
        <w:rPr>
          <w:rFonts w:eastAsiaTheme="minorHAnsi"/>
          <w:sz w:val="28"/>
          <w:szCs w:val="28"/>
          <w:lang w:eastAsia="en-US"/>
        </w:rPr>
        <w:t xml:space="preserve"> </w:t>
      </w:r>
      <w:r w:rsidR="00E87F9A">
        <w:rPr>
          <w:rFonts w:eastAsiaTheme="minorHAnsi"/>
          <w:sz w:val="28"/>
          <w:szCs w:val="28"/>
          <w:lang w:eastAsia="en-US"/>
        </w:rPr>
        <w:t>№ 7</w:t>
      </w:r>
      <w:r w:rsidR="0002472A">
        <w:rPr>
          <w:rFonts w:eastAsiaTheme="minorHAnsi"/>
          <w:sz w:val="28"/>
          <w:szCs w:val="28"/>
          <w:lang w:eastAsia="en-US"/>
        </w:rPr>
        <w:t>)</w:t>
      </w:r>
      <w:r w:rsidR="00CF74D6">
        <w:rPr>
          <w:rFonts w:eastAsiaTheme="minorHAnsi"/>
          <w:sz w:val="28"/>
          <w:szCs w:val="28"/>
          <w:lang w:eastAsia="en-US"/>
        </w:rPr>
        <w:t>;</w:t>
      </w:r>
      <w:r w:rsidR="0002472A">
        <w:rPr>
          <w:rFonts w:eastAsiaTheme="minorHAnsi"/>
          <w:sz w:val="28"/>
          <w:szCs w:val="28"/>
          <w:lang w:eastAsia="en-US"/>
        </w:rPr>
        <w:t>»;</w:t>
      </w:r>
    </w:p>
    <w:p w:rsidR="00E7428F" w:rsidRPr="00E7428F" w:rsidRDefault="00E7428F" w:rsidP="00D048D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1.2.6. </w:t>
      </w:r>
      <w:r w:rsidRPr="0062277D">
        <w:rPr>
          <w:sz w:val="28"/>
          <w:szCs w:val="28"/>
        </w:rPr>
        <w:t>Подпункт «г» пункта 2.6.1</w:t>
      </w:r>
      <w:r>
        <w:rPr>
          <w:sz w:val="28"/>
          <w:szCs w:val="28"/>
        </w:rPr>
        <w:t xml:space="preserve"> исключить;</w:t>
      </w:r>
    </w:p>
    <w:p w:rsidR="00D4367B" w:rsidRDefault="001F05F8" w:rsidP="00D048D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D4367B">
        <w:rPr>
          <w:rFonts w:eastAsiaTheme="minorHAnsi"/>
          <w:sz w:val="28"/>
          <w:szCs w:val="28"/>
          <w:lang w:eastAsia="en-US"/>
        </w:rPr>
        <w:t>2.</w:t>
      </w:r>
      <w:r w:rsidR="00E7428F" w:rsidRPr="004D0EF7">
        <w:rPr>
          <w:rFonts w:eastAsiaTheme="minorHAnsi"/>
          <w:sz w:val="28"/>
          <w:szCs w:val="28"/>
          <w:lang w:eastAsia="en-US"/>
        </w:rPr>
        <w:t>7</w:t>
      </w:r>
      <w:r w:rsidR="00D4367B">
        <w:rPr>
          <w:rFonts w:eastAsiaTheme="minorHAnsi"/>
          <w:sz w:val="28"/>
          <w:szCs w:val="28"/>
          <w:lang w:eastAsia="en-US"/>
        </w:rPr>
        <w:t xml:space="preserve">. </w:t>
      </w:r>
      <w:r w:rsidR="0002472A">
        <w:rPr>
          <w:rFonts w:eastAsiaTheme="minorHAnsi"/>
          <w:sz w:val="28"/>
          <w:szCs w:val="28"/>
          <w:lang w:eastAsia="en-US"/>
        </w:rPr>
        <w:t>П</w:t>
      </w:r>
      <w:r w:rsidR="00EE5A61">
        <w:rPr>
          <w:rFonts w:eastAsiaTheme="minorHAnsi"/>
          <w:sz w:val="28"/>
          <w:szCs w:val="28"/>
          <w:lang w:eastAsia="en-US"/>
        </w:rPr>
        <w:t>ункт 2.6.3 и</w:t>
      </w:r>
      <w:r w:rsidR="00D4367B">
        <w:rPr>
          <w:rFonts w:eastAsiaTheme="minorHAnsi"/>
          <w:sz w:val="28"/>
          <w:szCs w:val="28"/>
          <w:lang w:eastAsia="en-US"/>
        </w:rPr>
        <w:t xml:space="preserve">зложить в следующей редакции: </w:t>
      </w:r>
    </w:p>
    <w:p w:rsidR="00D4367B" w:rsidRPr="00DC5A45" w:rsidRDefault="00D4367B" w:rsidP="00D048D7">
      <w:pPr>
        <w:pStyle w:val="ConsPlusNormal"/>
        <w:ind w:firstLine="851"/>
        <w:jc w:val="both"/>
        <w:rPr>
          <w:sz w:val="16"/>
          <w:szCs w:val="16"/>
        </w:rPr>
      </w:pPr>
      <w:r>
        <w:t>«</w:t>
      </w:r>
      <w:r w:rsidRPr="00C631CD">
        <w:t>2.</w:t>
      </w:r>
      <w:r>
        <w:t>6.3</w:t>
      </w:r>
      <w:r w:rsidRPr="00C631CD">
        <w:t>. Департамент при предоставлении муниципальной услуги не вправе требовать от заявителя:</w:t>
      </w:r>
    </w:p>
    <w:p w:rsidR="00D4367B" w:rsidRPr="00C11D35" w:rsidRDefault="00D4367B" w:rsidP="00D048D7">
      <w:pPr>
        <w:pStyle w:val="ConsPlusNormal"/>
        <w:ind w:firstLine="851"/>
        <w:jc w:val="both"/>
        <w:rPr>
          <w:sz w:val="16"/>
          <w:szCs w:val="16"/>
        </w:rPr>
      </w:pPr>
      <w:r w:rsidRPr="00C631CD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4367B" w:rsidRPr="00C11D35" w:rsidRDefault="00D4367B" w:rsidP="00D048D7">
      <w:pPr>
        <w:pStyle w:val="ConsPlusNormal"/>
        <w:ind w:firstLine="851"/>
        <w:jc w:val="both"/>
        <w:rPr>
          <w:sz w:val="16"/>
          <w:szCs w:val="16"/>
        </w:rPr>
      </w:pPr>
      <w:r w:rsidRPr="00C631CD"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</w:t>
      </w:r>
      <w:r w:rsidR="00CF74D6">
        <w:t xml:space="preserve">иных государственных органов, </w:t>
      </w:r>
      <w:r w:rsidRPr="00C631CD">
        <w:t xml:space="preserve">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1" w:history="1">
        <w:r w:rsidRPr="00073832">
          <w:t>частью 1 статьи 1</w:t>
        </w:r>
      </w:hyperlink>
      <w:r w:rsidRPr="00073832">
        <w:t xml:space="preserve"> </w:t>
      </w:r>
      <w:r w:rsidRPr="00C631CD">
        <w:t>Федерального закона 27.07.2010</w:t>
      </w:r>
      <w:r w:rsidR="004D0EF7">
        <w:t xml:space="preserve"> </w:t>
      </w:r>
      <w:r>
        <w:t>№</w:t>
      </w:r>
      <w:r w:rsidRPr="00C631CD">
        <w:t xml:space="preserve"> 210-ФЗ </w:t>
      </w:r>
      <w:r>
        <w:t>«</w:t>
      </w:r>
      <w:r w:rsidRPr="00C631CD">
        <w:t>Об организации предоставления государственных и муниципальных услуг</w:t>
      </w:r>
      <w:r>
        <w:t>»</w:t>
      </w:r>
      <w:r w:rsidRPr="00C631CD">
        <w:t xml:space="preserve">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2" w:history="1">
        <w:r w:rsidRPr="00073832">
          <w:t>частью 6 статьи 7</w:t>
        </w:r>
      </w:hyperlink>
      <w:r w:rsidRPr="00C631CD">
        <w:t xml:space="preserve"> Федерального закона 27.07.2010 </w:t>
      </w:r>
      <w:r>
        <w:t>№</w:t>
      </w:r>
      <w:r w:rsidRPr="00C631CD">
        <w:t xml:space="preserve"> 210-ФЗ </w:t>
      </w:r>
      <w:r>
        <w:t>«</w:t>
      </w:r>
      <w:r w:rsidRPr="00C631CD">
        <w:t xml:space="preserve">Об организации предоставления государственных и муниципальных </w:t>
      </w:r>
      <w:r w:rsidRPr="00C631CD">
        <w:lastRenderedPageBreak/>
        <w:t>услуг</w:t>
      </w:r>
      <w:r>
        <w:t>»</w:t>
      </w:r>
      <w:r w:rsidRPr="00C631CD">
        <w:t xml:space="preserve"> перечень документов. Заявитель вправе представить указанные документы и информацию в Департамент по собственной инициативе;</w:t>
      </w:r>
    </w:p>
    <w:p w:rsidR="00D4367B" w:rsidRPr="001F05F8" w:rsidRDefault="00D4367B" w:rsidP="001F05F8">
      <w:pPr>
        <w:pStyle w:val="ConsPlusNormal"/>
        <w:ind w:firstLine="851"/>
        <w:jc w:val="both"/>
      </w:pPr>
      <w:r w:rsidRPr="00C631CD"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867C6D">
          <w:t>части 1 статьи 9</w:t>
        </w:r>
      </w:hyperlink>
      <w:r w:rsidRPr="00C631CD">
        <w:t xml:space="preserve"> Федерального закона 27.07.2010 </w:t>
      </w:r>
      <w:r w:rsidR="004D0EF7">
        <w:t xml:space="preserve">           </w:t>
      </w:r>
      <w:r>
        <w:t>№</w:t>
      </w:r>
      <w:r w:rsidR="004D0EF7">
        <w:t xml:space="preserve"> </w:t>
      </w:r>
      <w:r w:rsidRPr="00C631CD">
        <w:t xml:space="preserve">210-ФЗ </w:t>
      </w:r>
      <w:r>
        <w:t>«</w:t>
      </w:r>
      <w:r w:rsidRPr="00C631CD">
        <w:t>Об организации предоставления государственных и муниципальных услуг</w:t>
      </w:r>
      <w:r>
        <w:t>»</w:t>
      </w:r>
      <w:r w:rsidR="001F05F8">
        <w:t>;</w:t>
      </w:r>
    </w:p>
    <w:p w:rsidR="00D4367B" w:rsidRPr="00C11D35" w:rsidRDefault="00D4367B" w:rsidP="00D048D7">
      <w:pPr>
        <w:pStyle w:val="ConsPlusNormal"/>
        <w:ind w:firstLine="851"/>
        <w:jc w:val="both"/>
        <w:rPr>
          <w:sz w:val="16"/>
          <w:szCs w:val="16"/>
        </w:rPr>
      </w:pPr>
      <w:r w:rsidRPr="00C631CD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4367B" w:rsidRPr="00C11D35" w:rsidRDefault="00D4367B" w:rsidP="00D048D7">
      <w:pPr>
        <w:pStyle w:val="ConsPlusNormal"/>
        <w:ind w:firstLine="851"/>
        <w:jc w:val="both"/>
        <w:rPr>
          <w:sz w:val="16"/>
          <w:szCs w:val="16"/>
        </w:rPr>
      </w:pPr>
      <w:r w:rsidRPr="00C631CD">
        <w:t>а)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4367B" w:rsidRPr="00C11D35" w:rsidRDefault="00D4367B" w:rsidP="00D048D7">
      <w:pPr>
        <w:pStyle w:val="ConsPlusNormal"/>
        <w:ind w:firstLine="851"/>
        <w:jc w:val="both"/>
        <w:rPr>
          <w:sz w:val="16"/>
          <w:szCs w:val="16"/>
        </w:rPr>
      </w:pPr>
      <w:r w:rsidRPr="00C631CD">
        <w:t>б)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4367B" w:rsidRPr="00C11D35" w:rsidRDefault="00D4367B" w:rsidP="00D048D7">
      <w:pPr>
        <w:pStyle w:val="ConsPlusNormal"/>
        <w:ind w:firstLine="851"/>
        <w:jc w:val="both"/>
        <w:rPr>
          <w:sz w:val="16"/>
          <w:szCs w:val="16"/>
        </w:rPr>
      </w:pPr>
      <w:r w:rsidRPr="00C631CD">
        <w:t>в) истечения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4367B" w:rsidRDefault="00D4367B" w:rsidP="00D048D7">
      <w:pPr>
        <w:pStyle w:val="ConsPlusNormal"/>
        <w:ind w:firstLine="851"/>
        <w:jc w:val="both"/>
      </w:pPr>
      <w:r w:rsidRPr="00C631CD">
        <w:t xml:space="preserve">г) выявления документально подтвержденного факта (признаков) ошибочного или противоправного действия (бездействия) должностного лица Департамента, муниципального служащего, работника ГАУ </w:t>
      </w:r>
      <w:r>
        <w:t>«</w:t>
      </w:r>
      <w:r w:rsidRPr="00C631CD">
        <w:t>МФЦ</w:t>
      </w:r>
      <w:r>
        <w:t>»</w:t>
      </w:r>
      <w:r w:rsidRPr="00C631CD">
        <w:t xml:space="preserve">, работника организации, предусмотренной </w:t>
      </w:r>
      <w:hyperlink r:id="rId14" w:history="1">
        <w:r w:rsidRPr="00867C6D">
          <w:t>частью 1.1 статьи 16</w:t>
        </w:r>
      </w:hyperlink>
      <w:r w:rsidRPr="00C631CD">
        <w:t xml:space="preserve"> Федерального закона 27.07.2010 </w:t>
      </w:r>
      <w:r>
        <w:t>№</w:t>
      </w:r>
      <w:r w:rsidRPr="00C631CD">
        <w:t xml:space="preserve"> 210-ФЗ </w:t>
      </w:r>
      <w:r>
        <w:t>«</w:t>
      </w:r>
      <w:r w:rsidRPr="00C631CD">
        <w:t>Об организации предоставления государственных и муниципальных услуг</w:t>
      </w:r>
      <w:r>
        <w:t>»</w:t>
      </w:r>
      <w:r w:rsidRPr="00C631CD"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Департамента, руководителя ГАУ </w:t>
      </w:r>
      <w:r>
        <w:t>«</w:t>
      </w:r>
      <w:r w:rsidRPr="00C631CD">
        <w:t>МФЦ</w:t>
      </w:r>
      <w:r>
        <w:t>»</w:t>
      </w:r>
      <w:r w:rsidRPr="00C631CD"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5" w:history="1">
        <w:r w:rsidRPr="00867C6D">
          <w:t>частью 1.1 статьи 16</w:t>
        </w:r>
      </w:hyperlink>
      <w:r w:rsidRPr="00C631CD">
        <w:t xml:space="preserve"> Федерального закона 27.07.2010 </w:t>
      </w:r>
      <w:r w:rsidR="004D0EF7">
        <w:t xml:space="preserve">               </w:t>
      </w:r>
      <w:r>
        <w:t>№</w:t>
      </w:r>
      <w:r w:rsidRPr="00C631CD">
        <w:t xml:space="preserve"> 210-ФЗ </w:t>
      </w:r>
      <w:r>
        <w:t>«</w:t>
      </w:r>
      <w:r w:rsidRPr="00C631CD">
        <w:t>Об организации предоставления государственных и муниципальных услуг</w:t>
      </w:r>
      <w:r>
        <w:t>»</w:t>
      </w:r>
      <w:r w:rsidRPr="00C631CD">
        <w:t>, уведомляется заявитель, а также приносятся извин</w:t>
      </w:r>
      <w:r w:rsidR="0002472A">
        <w:t>ения за доставленные неудобства;</w:t>
      </w:r>
    </w:p>
    <w:p w:rsidR="00A269B0" w:rsidRPr="00DE6A38" w:rsidRDefault="00A269B0" w:rsidP="00D048D7">
      <w:pPr>
        <w:pStyle w:val="ConsPlusNormal"/>
        <w:ind w:firstLine="851"/>
        <w:jc w:val="both"/>
        <w:rPr>
          <w:rFonts w:eastAsiaTheme="minorHAnsi"/>
          <w:lang w:eastAsia="en-US"/>
        </w:rPr>
      </w:pPr>
      <w:r>
        <w:t xml:space="preserve">д) </w:t>
      </w:r>
      <w:r>
        <w:rPr>
          <w:rFonts w:eastAsiaTheme="minorHAnsi"/>
          <w:lang w:eastAsia="en-US"/>
        </w:rPr>
        <w:t xml:space="preserve">предоставления на бумажном носителе документов и информации, </w:t>
      </w:r>
      <w:r w:rsidRPr="00A269B0">
        <w:rPr>
          <w:rFonts w:eastAsiaTheme="minorHAnsi"/>
          <w:lang w:eastAsia="en-US"/>
        </w:rPr>
        <w:t xml:space="preserve">электронные образы которых ранее были заверены в соответствии с </w:t>
      </w:r>
      <w:hyperlink r:id="rId16" w:history="1">
        <w:r w:rsidRPr="00A269B0">
          <w:rPr>
            <w:rFonts w:eastAsiaTheme="minorHAnsi"/>
            <w:lang w:eastAsia="en-US"/>
          </w:rPr>
          <w:t>пунктом 7.2 части 1 статьи 16</w:t>
        </w:r>
      </w:hyperlink>
      <w:r w:rsidRPr="00A269B0">
        <w:rPr>
          <w:rFonts w:eastAsiaTheme="minorHAnsi"/>
          <w:lang w:eastAsia="en-US"/>
        </w:rPr>
        <w:t xml:space="preserve"> </w:t>
      </w:r>
      <w:r w:rsidRPr="00A269B0">
        <w:t>Федерального закона 27.07.2010 № 210-ФЗ «Об организации предоставления государственных и муниципальных услуг»</w:t>
      </w:r>
      <w:r w:rsidRPr="00A269B0">
        <w:rPr>
          <w:rFonts w:eastAsiaTheme="minorHAnsi"/>
          <w:lang w:eastAsia="en-US"/>
        </w:rPr>
        <w:t>, за исключением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lastRenderedPageBreak/>
        <w:t>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</w:t>
      </w:r>
      <w:r w:rsidR="00CF74D6">
        <w:rPr>
          <w:rFonts w:eastAsiaTheme="minorHAnsi"/>
          <w:lang w:eastAsia="en-US"/>
        </w:rPr>
        <w:t>.»</w:t>
      </w:r>
      <w:r>
        <w:rPr>
          <w:rFonts w:eastAsiaTheme="minorHAnsi"/>
          <w:lang w:eastAsia="en-US"/>
        </w:rPr>
        <w:t>;</w:t>
      </w:r>
    </w:p>
    <w:p w:rsidR="00DE0E45" w:rsidRPr="00E7428F" w:rsidRDefault="00E7428F" w:rsidP="00E7428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E7428F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</w:t>
      </w:r>
      <w:r w:rsidRPr="00E7428F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Pr="00E7428F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DE0E45" w:rsidRPr="00E7428F">
        <w:rPr>
          <w:rFonts w:eastAsiaTheme="minorHAnsi"/>
          <w:sz w:val="28"/>
          <w:szCs w:val="28"/>
          <w:lang w:eastAsia="en-US"/>
        </w:rPr>
        <w:t>В пункте 2.16.1 слово «администрацией» заменить словом «Администрацией»;</w:t>
      </w:r>
    </w:p>
    <w:p w:rsidR="00DE0E45" w:rsidRPr="00E7428F" w:rsidRDefault="00DE0E45" w:rsidP="00E7428F">
      <w:pPr>
        <w:pStyle w:val="a5"/>
        <w:numPr>
          <w:ilvl w:val="2"/>
          <w:numId w:val="15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E7428F">
        <w:rPr>
          <w:rFonts w:eastAsiaTheme="minorHAnsi"/>
          <w:sz w:val="28"/>
          <w:szCs w:val="28"/>
          <w:lang w:eastAsia="en-US"/>
        </w:rPr>
        <w:t>В пункте 3.3.1 слово «администрацией» заменить словом «Администрацией»;</w:t>
      </w:r>
    </w:p>
    <w:p w:rsidR="003C3629" w:rsidRDefault="001F05F8" w:rsidP="00D048D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D4367B">
        <w:rPr>
          <w:rFonts w:eastAsiaTheme="minorHAnsi"/>
          <w:sz w:val="28"/>
          <w:szCs w:val="28"/>
          <w:lang w:eastAsia="en-US"/>
        </w:rPr>
        <w:t>2.</w:t>
      </w:r>
      <w:r w:rsidR="00E7428F">
        <w:rPr>
          <w:rFonts w:eastAsiaTheme="minorHAnsi"/>
          <w:sz w:val="28"/>
          <w:szCs w:val="28"/>
          <w:lang w:eastAsia="en-US"/>
        </w:rPr>
        <w:t>10</w:t>
      </w:r>
      <w:r w:rsidR="008207AD" w:rsidRPr="003C3629">
        <w:rPr>
          <w:rFonts w:eastAsiaTheme="minorHAnsi"/>
          <w:sz w:val="28"/>
          <w:szCs w:val="28"/>
          <w:lang w:eastAsia="en-US"/>
        </w:rPr>
        <w:t xml:space="preserve">. </w:t>
      </w:r>
      <w:r w:rsidR="00287CBF">
        <w:rPr>
          <w:rFonts w:eastAsiaTheme="minorHAnsi"/>
          <w:sz w:val="28"/>
          <w:szCs w:val="28"/>
          <w:lang w:eastAsia="en-US"/>
        </w:rPr>
        <w:t>Раздел V</w:t>
      </w:r>
      <w:r w:rsidR="003C3629" w:rsidRPr="003C3629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772C26" w:rsidRPr="00CF74D6" w:rsidRDefault="00772C26" w:rsidP="00772C2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F74D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«Раздел V. </w:t>
      </w:r>
      <w:r w:rsidRPr="00CF74D6">
        <w:rPr>
          <w:rFonts w:ascii="Times New Roman" w:hAnsi="Times New Roman" w:cs="Times New Roman"/>
          <w:b w:val="0"/>
          <w:sz w:val="28"/>
          <w:szCs w:val="28"/>
        </w:rPr>
        <w:t>Досудебный (внесудебный) порядок обжалования решений</w:t>
      </w:r>
    </w:p>
    <w:p w:rsidR="00772C26" w:rsidRPr="00CF74D6" w:rsidRDefault="00772C26" w:rsidP="00772C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74D6">
        <w:rPr>
          <w:rFonts w:ascii="Times New Roman" w:hAnsi="Times New Roman" w:cs="Times New Roman"/>
          <w:b w:val="0"/>
          <w:sz w:val="28"/>
          <w:szCs w:val="28"/>
        </w:rPr>
        <w:t>и действий (бездействия) органа, предоставляющего</w:t>
      </w:r>
    </w:p>
    <w:p w:rsidR="00772C26" w:rsidRPr="00CF74D6" w:rsidRDefault="00772C26" w:rsidP="00772C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74D6">
        <w:rPr>
          <w:rFonts w:ascii="Times New Roman" w:hAnsi="Times New Roman" w:cs="Times New Roman"/>
          <w:b w:val="0"/>
          <w:sz w:val="28"/>
          <w:szCs w:val="28"/>
        </w:rPr>
        <w:t>муниципальную услугу, ГАУ «МФЦ», организаций, указанных</w:t>
      </w:r>
    </w:p>
    <w:p w:rsidR="00772C26" w:rsidRPr="00CF74D6" w:rsidRDefault="00772C26" w:rsidP="00772C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74D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hyperlink r:id="rId17" w:history="1">
        <w:r w:rsidRPr="00CF74D6">
          <w:rPr>
            <w:rFonts w:ascii="Times New Roman" w:hAnsi="Times New Roman" w:cs="Times New Roman"/>
            <w:b w:val="0"/>
            <w:sz w:val="28"/>
            <w:szCs w:val="28"/>
          </w:rPr>
          <w:t>части 1.1 статьи 16</w:t>
        </w:r>
      </w:hyperlink>
      <w:r w:rsidRPr="00CF74D6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27.07.2010</w:t>
      </w:r>
    </w:p>
    <w:p w:rsidR="00772C26" w:rsidRPr="00CF74D6" w:rsidRDefault="00772C26" w:rsidP="00772C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74D6">
        <w:rPr>
          <w:rFonts w:ascii="Times New Roman" w:hAnsi="Times New Roman" w:cs="Times New Roman"/>
          <w:b w:val="0"/>
          <w:sz w:val="28"/>
          <w:szCs w:val="28"/>
        </w:rPr>
        <w:t>№ 210-ФЗ «Об организации предоставления государственных</w:t>
      </w:r>
    </w:p>
    <w:p w:rsidR="00772C26" w:rsidRPr="00CF74D6" w:rsidRDefault="00772C26" w:rsidP="00772C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74D6">
        <w:rPr>
          <w:rFonts w:ascii="Times New Roman" w:hAnsi="Times New Roman" w:cs="Times New Roman"/>
          <w:b w:val="0"/>
          <w:sz w:val="28"/>
          <w:szCs w:val="28"/>
        </w:rPr>
        <w:t>и муниципальных услуг», а также их должностных лиц,</w:t>
      </w:r>
    </w:p>
    <w:p w:rsidR="00772C26" w:rsidRDefault="00772C26" w:rsidP="00772C26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CF74D6">
        <w:rPr>
          <w:sz w:val="28"/>
          <w:szCs w:val="28"/>
        </w:rPr>
        <w:t>муниципальных служащих, работников</w:t>
      </w:r>
    </w:p>
    <w:p w:rsidR="00CF74D6" w:rsidRPr="00CF74D6" w:rsidRDefault="00CF74D6" w:rsidP="00772C26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702F93" w:rsidRDefault="003C3629" w:rsidP="00D048D7">
      <w:pPr>
        <w:pStyle w:val="ConsPlusNormal"/>
        <w:ind w:firstLine="851"/>
        <w:jc w:val="both"/>
      </w:pPr>
      <w:r w:rsidRPr="00C631CD">
        <w:t xml:space="preserve">5.1. Обжалование решений и действий (бездействия) органа, предоставляющего муниципальную услугу, ГАУ </w:t>
      </w:r>
      <w:r>
        <w:t>«</w:t>
      </w:r>
      <w:r w:rsidRPr="00C631CD">
        <w:t>МФЦ</w:t>
      </w:r>
      <w:r>
        <w:t>»</w:t>
      </w:r>
      <w:r w:rsidRPr="00C631CD">
        <w:t xml:space="preserve">, организаций, указанных в </w:t>
      </w:r>
      <w:hyperlink r:id="rId18" w:history="1">
        <w:r w:rsidRPr="006969CC">
          <w:t>части 1.1 статьи 16</w:t>
        </w:r>
      </w:hyperlink>
      <w:r w:rsidRPr="00C631CD">
        <w:t xml:space="preserve"> Федерального закона от 27.07.2010 </w:t>
      </w:r>
      <w:r>
        <w:t>№</w:t>
      </w:r>
      <w:r w:rsidRPr="00C631CD">
        <w:t xml:space="preserve"> 210-ФЗ </w:t>
      </w:r>
      <w:r>
        <w:t>«</w:t>
      </w:r>
      <w:r w:rsidRPr="00C631CD">
        <w:t>Об организации предоставления государственных и муниципальных услуг</w:t>
      </w:r>
      <w:r>
        <w:t>»</w:t>
      </w:r>
      <w:r w:rsidRPr="00C631CD">
        <w:t xml:space="preserve">, а также их должностных лиц, муниципальных служащих, работников, рассмотрение указанных жалоб осуществляются с соблюдением требований Федерального </w:t>
      </w:r>
      <w:hyperlink r:id="rId19" w:history="1">
        <w:r w:rsidRPr="006969CC">
          <w:t>закона</w:t>
        </w:r>
      </w:hyperlink>
      <w:r w:rsidRPr="00C631CD">
        <w:t xml:space="preserve"> от 27.07.2010 </w:t>
      </w:r>
      <w:r>
        <w:t>№</w:t>
      </w:r>
      <w:r w:rsidRPr="00C631CD">
        <w:t xml:space="preserve"> 210-ФЗ </w:t>
      </w:r>
      <w:r>
        <w:t>«</w:t>
      </w:r>
      <w:r w:rsidRPr="00C631CD">
        <w:t>Об организации предоставления государственных и муниципальных услуг</w:t>
      </w:r>
      <w:r>
        <w:t>»</w:t>
      </w:r>
      <w:r w:rsidRPr="00C631CD">
        <w:t>.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 xml:space="preserve">5.2. Основанием для начала процедуры досудебного (внесудебного) обжалования может стать обращение </w:t>
      </w:r>
      <w:r w:rsidR="00CF74D6">
        <w:t>з</w:t>
      </w:r>
      <w:r w:rsidRPr="00C631CD">
        <w:t>аявителя с жалобой</w:t>
      </w:r>
      <w:r w:rsidR="007709A0">
        <w:t>,</w:t>
      </w:r>
      <w:r w:rsidRPr="00C631CD">
        <w:t xml:space="preserve"> в том числе в следующих случаях: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 xml:space="preserve">1) нарушения срока регистрации запроса о предоставлении муниципальной услуги, запроса, указанного в </w:t>
      </w:r>
      <w:hyperlink r:id="rId20" w:history="1">
        <w:r w:rsidRPr="006969CC">
          <w:t>статье 15.1</w:t>
        </w:r>
      </w:hyperlink>
      <w:r w:rsidRPr="00C631CD">
        <w:t xml:space="preserve"> Федерального закона от 27.07.2010 </w:t>
      </w:r>
      <w:r>
        <w:t>№</w:t>
      </w:r>
      <w:r w:rsidRPr="00C631CD">
        <w:t xml:space="preserve"> 210-ФЗ </w:t>
      </w:r>
      <w:r>
        <w:t>«</w:t>
      </w:r>
      <w:r w:rsidRPr="00C631CD">
        <w:t>Об организации предоставления государственных и муниципальных услуг</w:t>
      </w:r>
      <w:r>
        <w:t>»</w:t>
      </w:r>
      <w:r w:rsidRPr="00C631CD">
        <w:t>;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 xml:space="preserve">2) нарушения срока предоставления муниципальной услуги. В указанном случае досудебное (внесудебное) обжалование заявителем решений и действий (бездействия) ГАУ </w:t>
      </w:r>
      <w:r>
        <w:t>«</w:t>
      </w:r>
      <w:r w:rsidRPr="00C631CD">
        <w:t>МФЦ</w:t>
      </w:r>
      <w:r>
        <w:t>»</w:t>
      </w:r>
      <w:r w:rsidRPr="00C631CD">
        <w:t xml:space="preserve">, работника ГАУ </w:t>
      </w:r>
      <w:r>
        <w:t>«</w:t>
      </w:r>
      <w:r w:rsidRPr="00C631CD">
        <w:t>МФЦ</w:t>
      </w:r>
      <w:r>
        <w:t>»</w:t>
      </w:r>
      <w:r w:rsidRPr="00C631CD">
        <w:t xml:space="preserve"> возможно в случае, если на ГАУ </w:t>
      </w:r>
      <w:r>
        <w:t>«</w:t>
      </w:r>
      <w:r w:rsidRPr="00C631CD">
        <w:t>МФЦ</w:t>
      </w:r>
      <w:r>
        <w:t>»</w:t>
      </w:r>
      <w:r w:rsidRPr="00C631CD"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6969CC">
          <w:t>частью 1.3 статьи 16</w:t>
        </w:r>
      </w:hyperlink>
      <w:r w:rsidRPr="00C631CD">
        <w:t xml:space="preserve"> Федерального закона от 27.07.2010 </w:t>
      </w:r>
      <w:r>
        <w:t>№</w:t>
      </w:r>
      <w:r w:rsidRPr="00C631CD">
        <w:t xml:space="preserve"> 210-ФЗ </w:t>
      </w:r>
      <w:r>
        <w:t>«</w:t>
      </w:r>
      <w:r w:rsidRPr="00C631CD">
        <w:t>Об организации предоставления государственных и муниципальных услуг</w:t>
      </w:r>
      <w:r>
        <w:t>»</w:t>
      </w:r>
      <w:r w:rsidRPr="00C631CD">
        <w:t>;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 xml:space="preserve">3) требования у заявителя </w:t>
      </w:r>
      <w:r w:rsidR="00CF74D6">
        <w:t xml:space="preserve">(представителя заявителя) </w:t>
      </w:r>
      <w:r w:rsidRPr="00C631CD">
        <w:t>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Тверской области, муниципальными правовыми актами для предоставления муниципальной услуги;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lastRenderedPageBreak/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Тверской области, муниципальными правовыми актами для предоставления муниципальной услуги, у заявителя</w:t>
      </w:r>
      <w:r w:rsidR="00CF74D6">
        <w:t xml:space="preserve"> (представителя заявителя)</w:t>
      </w:r>
      <w:r w:rsidRPr="00C631CD">
        <w:t>;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Тверской области, муниципальными правовыми актами</w:t>
      </w:r>
      <w:r w:rsidR="00CF74D6">
        <w:t xml:space="preserve"> города Твери</w:t>
      </w:r>
      <w:r w:rsidRPr="00C631CD">
        <w:t xml:space="preserve">. В указанном случае досудебное (внесудебное) обжалование заявителем </w:t>
      </w:r>
      <w:r w:rsidR="00CF74D6">
        <w:t xml:space="preserve">(представителем заявителя) </w:t>
      </w:r>
      <w:r w:rsidRPr="00C631CD">
        <w:t xml:space="preserve">решений и действий (бездействия) ГАУ </w:t>
      </w:r>
      <w:r>
        <w:t>«</w:t>
      </w:r>
      <w:r w:rsidRPr="00C631CD">
        <w:t>МФЦ</w:t>
      </w:r>
      <w:r>
        <w:t>»</w:t>
      </w:r>
      <w:r w:rsidRPr="00C631CD">
        <w:t xml:space="preserve">, работника ГАУ </w:t>
      </w:r>
      <w:r>
        <w:t>«</w:t>
      </w:r>
      <w:r w:rsidRPr="00C631CD">
        <w:t>МФЦ</w:t>
      </w:r>
      <w:r>
        <w:t>»</w:t>
      </w:r>
      <w:r w:rsidRPr="00C631CD">
        <w:t xml:space="preserve"> возможно в случае, если на ГАУ </w:t>
      </w:r>
      <w:r>
        <w:t>«</w:t>
      </w:r>
      <w:r w:rsidRPr="00C631CD">
        <w:t>МФЦ</w:t>
      </w:r>
      <w:r>
        <w:t>»</w:t>
      </w:r>
      <w:r w:rsidRPr="00C631CD"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DC0AEB">
          <w:t>частью 1.3 статьи 16</w:t>
        </w:r>
      </w:hyperlink>
      <w:r w:rsidRPr="00C631CD">
        <w:t xml:space="preserve"> Федерального закона от 27.07.2010 </w:t>
      </w:r>
      <w:r>
        <w:t>№</w:t>
      </w:r>
      <w:r w:rsidRPr="00C631CD">
        <w:t xml:space="preserve"> 210-ФЗ </w:t>
      </w:r>
      <w:r>
        <w:t>«</w:t>
      </w:r>
      <w:r w:rsidRPr="00C631CD">
        <w:t>Об организации предоставления государственных и муниципальных услуг</w:t>
      </w:r>
      <w:r>
        <w:t>»</w:t>
      </w:r>
      <w:r w:rsidRPr="00C631CD">
        <w:t>;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 xml:space="preserve">6) затребования с заявителя </w:t>
      </w:r>
      <w:r w:rsidR="00CF74D6">
        <w:t xml:space="preserve">(представителя заявителя) </w:t>
      </w:r>
      <w:r w:rsidRPr="00C631CD">
        <w:t>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Тверской области, муниципальными правовыми актами</w:t>
      </w:r>
      <w:r w:rsidR="00CF74D6">
        <w:t xml:space="preserve"> города Твери</w:t>
      </w:r>
      <w:r w:rsidRPr="00C631CD">
        <w:t>;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>7) отказа органа, предоставляющего муниципальную услугу, должностного лица органа, предоставляю</w:t>
      </w:r>
      <w:r w:rsidR="00287CBF">
        <w:t>щего муниципальную услугу, ГАУ «МФЦ»</w:t>
      </w:r>
      <w:r w:rsidRPr="00C631CD">
        <w:t xml:space="preserve">, работника ГАУ </w:t>
      </w:r>
      <w:r>
        <w:t>«</w:t>
      </w:r>
      <w:r w:rsidRPr="00C631CD">
        <w:t>МФЦ</w:t>
      </w:r>
      <w:r>
        <w:t>»</w:t>
      </w:r>
      <w:r w:rsidRPr="00C631CD">
        <w:t xml:space="preserve">, организаций, предусмотренных </w:t>
      </w:r>
      <w:hyperlink r:id="rId23" w:history="1">
        <w:r w:rsidRPr="00DC0AEB">
          <w:t>частью 1.1 статьи 16</w:t>
        </w:r>
      </w:hyperlink>
      <w:r w:rsidRPr="00C631CD">
        <w:t xml:space="preserve"> Федерального закона от 27.07.2010 </w:t>
      </w:r>
      <w:r>
        <w:t>№</w:t>
      </w:r>
      <w:r w:rsidRPr="00C631CD">
        <w:t xml:space="preserve"> 210-ФЗ </w:t>
      </w:r>
      <w:r>
        <w:t>«</w:t>
      </w:r>
      <w:r w:rsidRPr="00C631CD">
        <w:t>Об организации предоставления государственных и муниципальных услуг</w:t>
      </w:r>
      <w:r>
        <w:t>»</w:t>
      </w:r>
      <w:r w:rsidRPr="00C631CD"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</w:t>
      </w:r>
      <w:r w:rsidR="00CF74D6">
        <w:t xml:space="preserve">(представителем заявителя) </w:t>
      </w:r>
      <w:r w:rsidRPr="00C631CD">
        <w:t xml:space="preserve">решений и действий (бездействия) ГАУ </w:t>
      </w:r>
      <w:r>
        <w:t>«</w:t>
      </w:r>
      <w:r w:rsidRPr="00C631CD">
        <w:t>МФЦ</w:t>
      </w:r>
      <w:r>
        <w:t>»</w:t>
      </w:r>
      <w:r w:rsidRPr="00C631CD">
        <w:t xml:space="preserve">, работника ГАУ </w:t>
      </w:r>
      <w:r>
        <w:t>«</w:t>
      </w:r>
      <w:r w:rsidRPr="00C631CD">
        <w:t>МФЦ</w:t>
      </w:r>
      <w:r>
        <w:t>»</w:t>
      </w:r>
      <w:r w:rsidRPr="00C631CD">
        <w:t xml:space="preserve"> возможно в случае, если на ГАУ </w:t>
      </w:r>
      <w:r>
        <w:t>«</w:t>
      </w:r>
      <w:r w:rsidRPr="00C631CD">
        <w:t>МФЦ</w:t>
      </w:r>
      <w:r>
        <w:t>»</w:t>
      </w:r>
      <w:r w:rsidRPr="00C631CD"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DC0AEB">
          <w:t>частью 1.3 статьи 16</w:t>
        </w:r>
      </w:hyperlink>
      <w:r w:rsidRPr="00C631CD">
        <w:t xml:space="preserve"> Федерального закона от 27.07.2010 </w:t>
      </w:r>
      <w:r>
        <w:t>№</w:t>
      </w:r>
      <w:r w:rsidRPr="00C631CD">
        <w:t xml:space="preserve"> 210-ФЗ </w:t>
      </w:r>
      <w:r>
        <w:t>«</w:t>
      </w:r>
      <w:r w:rsidRPr="00C631CD">
        <w:t>Об организации предоставления государственных и муниципальных услуг</w:t>
      </w:r>
      <w:r>
        <w:t>»</w:t>
      </w:r>
      <w:r w:rsidRPr="00C631CD">
        <w:t>;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>8) нарушения срока или порядка выдачи документов по результатам предоставления муниципальной услуги;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Тверской области, муниципальными правовыми актами</w:t>
      </w:r>
      <w:r w:rsidR="00CF74D6">
        <w:t xml:space="preserve"> города Твери</w:t>
      </w:r>
      <w:r w:rsidRPr="00C631CD">
        <w:t xml:space="preserve">. В указанном случае досудебное (внесудебное) обжалование заявителем </w:t>
      </w:r>
      <w:r w:rsidR="00CF74D6">
        <w:lastRenderedPageBreak/>
        <w:t xml:space="preserve">(представителем заявителя) </w:t>
      </w:r>
      <w:r w:rsidRPr="00C631CD">
        <w:t xml:space="preserve">решений и действий (бездействия) ГАУ </w:t>
      </w:r>
      <w:r>
        <w:t>«</w:t>
      </w:r>
      <w:r w:rsidRPr="00C631CD">
        <w:t>МФЦ</w:t>
      </w:r>
      <w:r>
        <w:t>»</w:t>
      </w:r>
      <w:r w:rsidRPr="00C631CD">
        <w:t xml:space="preserve">, работника ГАУ </w:t>
      </w:r>
      <w:r>
        <w:t>«</w:t>
      </w:r>
      <w:r w:rsidRPr="00C631CD">
        <w:t>МФЦ</w:t>
      </w:r>
      <w:r>
        <w:t>»</w:t>
      </w:r>
      <w:r w:rsidRPr="00C631CD">
        <w:t xml:space="preserve"> возможно в случае, если на ГАУ </w:t>
      </w:r>
      <w:r>
        <w:t>«</w:t>
      </w:r>
      <w:r w:rsidRPr="00C631CD">
        <w:t>МФЦ</w:t>
      </w:r>
      <w:r>
        <w:t>»</w:t>
      </w:r>
      <w:r w:rsidRPr="00C631CD"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DC0AEB">
          <w:t>частью 1.3 статьи 16</w:t>
        </w:r>
      </w:hyperlink>
      <w:r w:rsidRPr="00C631CD">
        <w:t xml:space="preserve"> Федерального закона от 27.07.2010 </w:t>
      </w:r>
      <w:r w:rsidR="00F92DF4">
        <w:t xml:space="preserve">           </w:t>
      </w:r>
      <w:r>
        <w:t>№</w:t>
      </w:r>
      <w:r w:rsidRPr="00C631CD">
        <w:t xml:space="preserve"> 210-ФЗ </w:t>
      </w:r>
      <w:r>
        <w:t>«</w:t>
      </w:r>
      <w:r w:rsidRPr="00C631CD">
        <w:t>Об организации предоставления государственных и муниципальных услуг</w:t>
      </w:r>
      <w:r>
        <w:t>»</w:t>
      </w:r>
      <w:r w:rsidRPr="00C631CD">
        <w:t>;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 xml:space="preserve">10) требования у заявителя </w:t>
      </w:r>
      <w:r w:rsidR="00CF74D6">
        <w:t xml:space="preserve">(представителя заявителя) </w:t>
      </w:r>
      <w:r w:rsidRPr="00C631CD">
        <w:t xml:space="preserve">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6" w:history="1">
        <w:r w:rsidRPr="00DC0AEB">
          <w:t>пунктом 4 части 1 статьи 7</w:t>
        </w:r>
      </w:hyperlink>
      <w:r w:rsidRPr="00DC0AEB">
        <w:t xml:space="preserve"> Федерального закона от 27.07.2010 № 210-ФЗ </w:t>
      </w:r>
      <w:r>
        <w:t>«</w:t>
      </w:r>
      <w:r w:rsidRPr="00DC0AEB">
        <w:t>Об ор</w:t>
      </w:r>
      <w:r w:rsidRPr="00C631CD">
        <w:t>ганизации предоставления государственных и муниципальных услуг</w:t>
      </w:r>
      <w:r>
        <w:t>»</w:t>
      </w:r>
      <w:r w:rsidRPr="00C631CD">
        <w:t xml:space="preserve">. В указанном случае досудебное (внесудебное) обжалование заявителем </w:t>
      </w:r>
      <w:r w:rsidR="00CF74D6">
        <w:t xml:space="preserve">(представителем заявителя) </w:t>
      </w:r>
      <w:r w:rsidRPr="00C631CD">
        <w:t xml:space="preserve">решений и действий (бездействия) ГАУ </w:t>
      </w:r>
      <w:r>
        <w:t>«</w:t>
      </w:r>
      <w:r w:rsidRPr="00C631CD">
        <w:t>МФЦ</w:t>
      </w:r>
      <w:r>
        <w:t>»</w:t>
      </w:r>
      <w:r w:rsidRPr="00C631CD">
        <w:t xml:space="preserve">, работника ГАУ </w:t>
      </w:r>
      <w:r>
        <w:t>«</w:t>
      </w:r>
      <w:r w:rsidRPr="00C631CD">
        <w:t>МФЦ</w:t>
      </w:r>
      <w:r>
        <w:t>»</w:t>
      </w:r>
      <w:r w:rsidRPr="00C631CD">
        <w:t xml:space="preserve"> возможно в случае, если на ГАУ </w:t>
      </w:r>
      <w:r>
        <w:t>«</w:t>
      </w:r>
      <w:r w:rsidRPr="00C631CD">
        <w:t>МФЦ</w:t>
      </w:r>
      <w:r w:rsidR="00E87F9A">
        <w:t>»</w:t>
      </w:r>
      <w:r w:rsidRPr="00C631CD"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DC0AEB">
          <w:t>частью 1.3 статьи 16</w:t>
        </w:r>
      </w:hyperlink>
      <w:r w:rsidRPr="00C631CD">
        <w:t xml:space="preserve"> Федерального закона от 27.07.2010 </w:t>
      </w:r>
      <w:r w:rsidR="00F92DF4">
        <w:t xml:space="preserve">           </w:t>
      </w:r>
      <w:r>
        <w:t>№</w:t>
      </w:r>
      <w:r w:rsidRPr="00C631CD">
        <w:t xml:space="preserve"> 210-ФЗ </w:t>
      </w:r>
      <w:r>
        <w:t>«</w:t>
      </w:r>
      <w:r w:rsidRPr="00C631CD">
        <w:t>Об организации предоставления государственных и муниципальных услуг</w:t>
      </w:r>
      <w:r>
        <w:t>»</w:t>
      </w:r>
      <w:r w:rsidRPr="00C631CD">
        <w:t>.</w:t>
      </w:r>
      <w:bookmarkStart w:id="0" w:name="P428"/>
      <w:bookmarkEnd w:id="0"/>
    </w:p>
    <w:p w:rsidR="00702F93" w:rsidRDefault="003C3629" w:rsidP="00D048D7">
      <w:pPr>
        <w:pStyle w:val="ConsPlusNormal"/>
        <w:ind w:firstLine="851"/>
        <w:jc w:val="both"/>
      </w:pPr>
      <w:r w:rsidRPr="00C631CD">
        <w:t xml:space="preserve">5.3. Жалоба подается в письменной форме на бумажном носителе, в электронной форме в орган, предоставляющий муниципальную услугу, ГАУ </w:t>
      </w:r>
      <w:r>
        <w:t>«</w:t>
      </w:r>
      <w:r w:rsidRPr="00C631CD">
        <w:t>МФЦ</w:t>
      </w:r>
      <w:r>
        <w:t>»</w:t>
      </w:r>
      <w:r w:rsidRPr="00C631CD">
        <w:t xml:space="preserve"> либо в соответствующий орган государственной власти (орган местного самоуправления) публично-правового образован</w:t>
      </w:r>
      <w:r w:rsidR="00CF74D6">
        <w:t>ия, являющийся учредителем ГАУ «</w:t>
      </w:r>
      <w:r w:rsidRPr="00C631CD">
        <w:t>МФЦ</w:t>
      </w:r>
      <w:r w:rsidR="00CF74D6">
        <w:t>»</w:t>
      </w:r>
      <w:r w:rsidRPr="00C631CD">
        <w:t xml:space="preserve">, а также в организации, предусмотренные </w:t>
      </w:r>
      <w:hyperlink r:id="rId28" w:history="1">
        <w:r w:rsidRPr="00DC0AEB">
          <w:t>частью 1.1 статьи 16</w:t>
        </w:r>
      </w:hyperlink>
      <w:r w:rsidRPr="00DC0AEB">
        <w:t xml:space="preserve"> Федерального закона от 27.07.2010 </w:t>
      </w:r>
      <w:r>
        <w:t>№</w:t>
      </w:r>
      <w:r w:rsidRPr="00DC0AEB">
        <w:t xml:space="preserve"> 210-ФЗ </w:t>
      </w:r>
      <w:r>
        <w:t>«</w:t>
      </w:r>
      <w:r w:rsidRPr="00DC0AEB">
        <w:t>Об орга</w:t>
      </w:r>
      <w:r w:rsidRPr="00C631CD">
        <w:t>низации предоставления государственных и муниципальных услуг</w:t>
      </w:r>
      <w:r>
        <w:t>»</w:t>
      </w:r>
      <w:r w:rsidRPr="00C631CD">
        <w:t>.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>Жалобы на решения и действия (бездействие) руководителя органа, предоставляющего муниципальную услугу</w:t>
      </w:r>
      <w:r w:rsidR="006038D1">
        <w:t>,</w:t>
      </w:r>
      <w:r w:rsidRPr="00C631CD">
        <w:t xml:space="preserve"> подаются в Администрацию города Твери.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 xml:space="preserve">Жалобы на решения и действия (бездействие) работника ГАУ </w:t>
      </w:r>
      <w:r>
        <w:t>«</w:t>
      </w:r>
      <w:r w:rsidRPr="00C631CD">
        <w:t>МФЦ</w:t>
      </w:r>
      <w:r>
        <w:t>»</w:t>
      </w:r>
      <w:r w:rsidRPr="00C631CD">
        <w:t xml:space="preserve"> подаются руководителю соответствующего филиала ГАУ </w:t>
      </w:r>
      <w:r>
        <w:t>«</w:t>
      </w:r>
      <w:r w:rsidRPr="00C631CD">
        <w:t>МФЦ</w:t>
      </w:r>
      <w:r>
        <w:t>»</w:t>
      </w:r>
      <w:r w:rsidRPr="00C631CD">
        <w:t xml:space="preserve">. Жалобы на решения и действия (бездействие) ГАУ </w:t>
      </w:r>
      <w:r>
        <w:t>«</w:t>
      </w:r>
      <w:r w:rsidRPr="00C631CD">
        <w:t>МФЦ</w:t>
      </w:r>
      <w:r>
        <w:t>»</w:t>
      </w:r>
      <w:r w:rsidRPr="00C631CD">
        <w:t xml:space="preserve"> подаются учредителю ГАУ </w:t>
      </w:r>
      <w:r>
        <w:t>«</w:t>
      </w:r>
      <w:r w:rsidRPr="00C631CD">
        <w:t>МФЦ</w:t>
      </w:r>
      <w:r>
        <w:t>»</w:t>
      </w:r>
      <w:r w:rsidRPr="00C631CD">
        <w:t xml:space="preserve"> или должностному лицу, уполномоченному нормативным правовым актом Тверской области.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 xml:space="preserve">Жалобы на решения и действия (бездействие) работников организаций, предусмотренных </w:t>
      </w:r>
      <w:hyperlink r:id="rId29" w:history="1">
        <w:r w:rsidRPr="00DC0AEB">
          <w:t>частью 1.1 статьи 16</w:t>
        </w:r>
      </w:hyperlink>
      <w:r w:rsidRPr="00C631CD">
        <w:t xml:space="preserve"> Федерального закона от 27.07.2010</w:t>
      </w:r>
      <w:r w:rsidR="00101570">
        <w:t xml:space="preserve">         </w:t>
      </w:r>
      <w:r w:rsidRPr="00C631CD">
        <w:t xml:space="preserve"> </w:t>
      </w:r>
      <w:r>
        <w:t>№</w:t>
      </w:r>
      <w:r w:rsidRPr="00C631CD">
        <w:t xml:space="preserve"> 210-ФЗ</w:t>
      </w:r>
      <w:r>
        <w:t xml:space="preserve"> «</w:t>
      </w:r>
      <w:r w:rsidRPr="00C631CD">
        <w:t>Об организации предоставления государственных и муниципальных услуг</w:t>
      </w:r>
      <w:r>
        <w:t>»</w:t>
      </w:r>
      <w:r w:rsidRPr="00C631CD">
        <w:t>, подаются руководителям этих организаций.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 xml:space="preserve">5.4. Жалоба на решения и действия (бездействие) органа, предоставляющего муниципальную услугу, должностного лица органа, </w:t>
      </w:r>
      <w:r w:rsidRPr="00C631CD">
        <w:lastRenderedPageBreak/>
        <w:t>предоставляющего муниципальную услугу, муниципального служащего, руководителя органа, предоставляющего муниципальную услугу, может быть: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>- направлена по почте;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 xml:space="preserve">- направлена через ГАУ </w:t>
      </w:r>
      <w:r>
        <w:t>«</w:t>
      </w:r>
      <w:r w:rsidRPr="00C631CD">
        <w:t>МФЦ</w:t>
      </w:r>
      <w:r>
        <w:t>»</w:t>
      </w:r>
      <w:r w:rsidRPr="00C631CD">
        <w:t>;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>- направлена с использованием информационно-тел</w:t>
      </w:r>
      <w:r w:rsidR="00CF74D6">
        <w:t xml:space="preserve">екоммуникационной сети Интернет, в том числе </w:t>
      </w:r>
      <w:r w:rsidR="00CF74D6" w:rsidRPr="00C631CD">
        <w:t>с использованием единого портала государственных и муниципальных услуг либо регионального портала государственных и муниципальных услуг</w:t>
      </w:r>
      <w:r w:rsidR="00CF74D6">
        <w:t>;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>- направлена с использованием официального сайта Администрации города Твери;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>- принята при личном приеме заявителя.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 xml:space="preserve">Информация о </w:t>
      </w:r>
      <w:r w:rsidR="001204BA" w:rsidRPr="00B46B2B">
        <w:t>месте нахождения</w:t>
      </w:r>
      <w:r w:rsidRPr="00C631CD">
        <w:t xml:space="preserve">, почтовом адресе, графике работы, справочных телефонах, адресе электронной почты Департамента указана в </w:t>
      </w:r>
      <w:hyperlink w:anchor="P492" w:history="1">
        <w:r w:rsidRPr="00DC0AEB">
          <w:t>приложении 1</w:t>
        </w:r>
      </w:hyperlink>
      <w:r w:rsidRPr="00C631CD">
        <w:t xml:space="preserve"> к административному регламенту.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 xml:space="preserve">5.5. Жалоба на решения и действия (бездействие) ГАУ </w:t>
      </w:r>
      <w:r>
        <w:t>«</w:t>
      </w:r>
      <w:r w:rsidRPr="00C631CD">
        <w:t>МФЦ</w:t>
      </w:r>
      <w:r>
        <w:t>»</w:t>
      </w:r>
      <w:r w:rsidRPr="00C631CD">
        <w:t xml:space="preserve">, работника ГАУ </w:t>
      </w:r>
      <w:r>
        <w:t>«</w:t>
      </w:r>
      <w:r w:rsidRPr="00C631CD">
        <w:t>МФЦ</w:t>
      </w:r>
      <w:r>
        <w:t>»</w:t>
      </w:r>
      <w:r w:rsidRPr="00C631CD">
        <w:t xml:space="preserve"> может быть: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>- направлена по почте;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>- направлена с использованием информационно-телекоммуникационной сети Интернет</w:t>
      </w:r>
      <w:r w:rsidR="00F95D34">
        <w:t>,</w:t>
      </w:r>
      <w:r w:rsidR="00CF74D6" w:rsidRPr="00CF74D6">
        <w:t xml:space="preserve"> </w:t>
      </w:r>
      <w:r w:rsidR="00CF74D6">
        <w:t xml:space="preserve">в том числе </w:t>
      </w:r>
      <w:r w:rsidR="00CF74D6" w:rsidRPr="00C631CD">
        <w:t>с использованием единого портала государственных и муниципальных услуг либо регионального портала государственных и муниципальных услуг</w:t>
      </w:r>
      <w:r w:rsidR="00CF74D6">
        <w:t>;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 xml:space="preserve">- направлена с использованием официального сайта ГАУ </w:t>
      </w:r>
      <w:r>
        <w:t>«</w:t>
      </w:r>
      <w:r w:rsidRPr="00C631CD">
        <w:t>МФЦ</w:t>
      </w:r>
      <w:r>
        <w:t>»</w:t>
      </w:r>
      <w:r w:rsidRPr="00C631CD">
        <w:t>;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>- принята при личном приеме заявителя.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 xml:space="preserve">Информация о </w:t>
      </w:r>
      <w:r w:rsidR="001204BA" w:rsidRPr="00B46B2B">
        <w:t>месте нахождения</w:t>
      </w:r>
      <w:r w:rsidRPr="00C631CD">
        <w:t xml:space="preserve">, почтовом адресе, графике работы, адресе официального сайта, справочных телефонах ГАУ </w:t>
      </w:r>
      <w:r>
        <w:t>«</w:t>
      </w:r>
      <w:r w:rsidRPr="00C631CD">
        <w:t>МФЦ</w:t>
      </w:r>
      <w:r>
        <w:t>»</w:t>
      </w:r>
      <w:r w:rsidRPr="00C631CD">
        <w:t xml:space="preserve"> указана в </w:t>
      </w:r>
      <w:hyperlink w:anchor="P717" w:history="1">
        <w:r w:rsidRPr="00DC0AEB">
          <w:t>приложении 4</w:t>
        </w:r>
      </w:hyperlink>
      <w:r w:rsidRPr="00C631CD">
        <w:t xml:space="preserve"> к административному регламенту.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 xml:space="preserve">Жалоба на решения и действия (бездействие) организаций, предусмотренных </w:t>
      </w:r>
      <w:hyperlink r:id="rId30" w:history="1">
        <w:r w:rsidRPr="00DC0AEB">
          <w:t>частью 1.1 статьи 16</w:t>
        </w:r>
      </w:hyperlink>
      <w:r w:rsidRPr="00C631CD">
        <w:t xml:space="preserve"> Федерального закона от 27.07.2010</w:t>
      </w:r>
      <w:r w:rsidR="00101570">
        <w:t xml:space="preserve">         </w:t>
      </w:r>
      <w:r>
        <w:t xml:space="preserve"> №</w:t>
      </w:r>
      <w:r w:rsidRPr="00C631CD">
        <w:t xml:space="preserve"> 210-ФЗ </w:t>
      </w:r>
      <w:r>
        <w:t>«</w:t>
      </w:r>
      <w:r w:rsidRPr="00C631CD">
        <w:t>Об организации предоставления государственных и муниципальных услуг</w:t>
      </w:r>
      <w:r>
        <w:t>»</w:t>
      </w:r>
      <w:r w:rsidRPr="00C631CD">
        <w:t>, а также их работников может быть: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>- направлена по почте;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>- направлена с использованием информационно-телекоммуникационной сети Интернет</w:t>
      </w:r>
      <w:r w:rsidR="00CF74D6">
        <w:t>,</w:t>
      </w:r>
      <w:r w:rsidR="00CF74D6" w:rsidRPr="00CF74D6">
        <w:t xml:space="preserve"> </w:t>
      </w:r>
      <w:r w:rsidR="00CF74D6">
        <w:t xml:space="preserve">в том числе </w:t>
      </w:r>
      <w:r w:rsidR="00CF74D6" w:rsidRPr="00C631CD">
        <w:t>с использованием единого портала государственных и муниципальных услуг либо регионального портала государственных и муниципальных услуг</w:t>
      </w:r>
      <w:r w:rsidRPr="00C631CD">
        <w:t>;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>- направлена с использованием официальных сайтов этих организаций;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>- принята при личном приеме заявителя.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>5.6. Жалоба должна содержать: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ГАУ </w:t>
      </w:r>
      <w:r>
        <w:t>«</w:t>
      </w:r>
      <w:r w:rsidRPr="00C631CD">
        <w:t>МФЦ</w:t>
      </w:r>
      <w:r>
        <w:t>»</w:t>
      </w:r>
      <w:r w:rsidRPr="00C631CD">
        <w:t xml:space="preserve">, его руководителя и (или) работника, организаций, предусмотренных </w:t>
      </w:r>
      <w:hyperlink r:id="rId31" w:history="1">
        <w:r w:rsidRPr="00DC0AEB">
          <w:t>частью 1.1 статьи 16</w:t>
        </w:r>
      </w:hyperlink>
      <w:r w:rsidRPr="00C631CD">
        <w:t xml:space="preserve"> Федерального закона от 27.07.2010 </w:t>
      </w:r>
      <w:r>
        <w:t>№</w:t>
      </w:r>
      <w:r w:rsidRPr="00C631CD">
        <w:t xml:space="preserve"> 210-ФЗ </w:t>
      </w:r>
      <w:r>
        <w:t>«</w:t>
      </w:r>
      <w:r w:rsidRPr="00C631CD">
        <w:t xml:space="preserve">Об организации предоставления государственных и </w:t>
      </w:r>
      <w:r w:rsidRPr="00C631CD">
        <w:lastRenderedPageBreak/>
        <w:t>муниципальных услуг</w:t>
      </w:r>
      <w:r>
        <w:t>»</w:t>
      </w:r>
      <w:r w:rsidRPr="00C631CD">
        <w:t>, их руководителей и (или) работников, решения и действия (бездействие) которых обжалуются;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="001204BA" w:rsidRPr="00B46B2B">
        <w:t>месте нахождения</w:t>
      </w:r>
      <w:r w:rsidRPr="00C631CD">
        <w:t xml:space="preserve">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ГАУ </w:t>
      </w:r>
      <w:r>
        <w:t>«</w:t>
      </w:r>
      <w:r w:rsidRPr="00C631CD">
        <w:t>МФЦ</w:t>
      </w:r>
      <w:r>
        <w:t>»</w:t>
      </w:r>
      <w:r w:rsidRPr="00C631CD">
        <w:t xml:space="preserve">, работника ГАУ </w:t>
      </w:r>
      <w:r>
        <w:t>«</w:t>
      </w:r>
      <w:r w:rsidRPr="00C631CD">
        <w:t>МФЦ</w:t>
      </w:r>
      <w:r>
        <w:t>»</w:t>
      </w:r>
      <w:r w:rsidRPr="00C631CD">
        <w:t xml:space="preserve">, организаций, предусмотренных </w:t>
      </w:r>
      <w:hyperlink r:id="rId32" w:history="1">
        <w:r w:rsidRPr="00DC0AEB">
          <w:t>частью 1.1 статьи 16</w:t>
        </w:r>
      </w:hyperlink>
      <w:r w:rsidRPr="00DC0AEB">
        <w:t xml:space="preserve"> Федерального закона от 27.07.2010 </w:t>
      </w:r>
      <w:r>
        <w:t>№</w:t>
      </w:r>
      <w:r w:rsidRPr="00DC0AEB">
        <w:t xml:space="preserve"> 210-ФЗ </w:t>
      </w:r>
      <w:r>
        <w:t>«</w:t>
      </w:r>
      <w:r w:rsidRPr="00DC0AEB">
        <w:t>Об органи</w:t>
      </w:r>
      <w:r w:rsidRPr="00C631CD">
        <w:t>зации предоставления государственных и муниципальных услуг</w:t>
      </w:r>
      <w:r>
        <w:t>»</w:t>
      </w:r>
      <w:r w:rsidRPr="00C631CD">
        <w:t>, их работников;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 xml:space="preserve">4) доводы, на основании которых заявитель </w:t>
      </w:r>
      <w:r w:rsidR="004E380D">
        <w:t xml:space="preserve">(представитель заявителя) </w:t>
      </w:r>
      <w:r w:rsidRPr="00C631CD">
        <w:t xml:space="preserve">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ГАУ </w:t>
      </w:r>
      <w:r>
        <w:t>«</w:t>
      </w:r>
      <w:r w:rsidRPr="00C631CD">
        <w:t>МФЦ</w:t>
      </w:r>
      <w:r>
        <w:t>»</w:t>
      </w:r>
      <w:r w:rsidRPr="00C631CD">
        <w:t xml:space="preserve">, работника ГАУ </w:t>
      </w:r>
      <w:r>
        <w:t>«</w:t>
      </w:r>
      <w:r w:rsidRPr="00C631CD">
        <w:t>МФЦ</w:t>
      </w:r>
      <w:r>
        <w:t>»</w:t>
      </w:r>
      <w:r w:rsidRPr="00C631CD">
        <w:t xml:space="preserve">, организаций, предусмотренных </w:t>
      </w:r>
      <w:hyperlink r:id="rId33" w:history="1">
        <w:r w:rsidRPr="00DC0AEB">
          <w:t>частью 1.1 статьи 16</w:t>
        </w:r>
      </w:hyperlink>
      <w:r w:rsidRPr="00C631CD">
        <w:t xml:space="preserve"> Федерального закона от 27.07.2010 </w:t>
      </w:r>
      <w:r>
        <w:t xml:space="preserve"> №</w:t>
      </w:r>
      <w:r w:rsidRPr="00C631CD">
        <w:t xml:space="preserve"> 210-ФЗ </w:t>
      </w:r>
      <w:r>
        <w:t>«</w:t>
      </w:r>
      <w:r w:rsidRPr="00C631CD">
        <w:t>Об организации предоставления государственных и муниципальных услуг</w:t>
      </w:r>
      <w:r>
        <w:t>»</w:t>
      </w:r>
      <w:r w:rsidRPr="00C631CD"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 xml:space="preserve">5.7. Заявитель </w:t>
      </w:r>
      <w:r w:rsidR="004E380D">
        <w:t xml:space="preserve">(представитель заявителя) </w:t>
      </w:r>
      <w:r w:rsidRPr="00C631CD">
        <w:t>имеет право на получение информации и документов, необходимых для обоснования и рассмотрения жалобы. Жалоба может быть подана через представителя, в этом случае представляется документ, подтверждающий полномочия на осуществление действий от имени заявителя.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>5.8. Жалоба, поступившая в орган, предоставляющ</w:t>
      </w:r>
      <w:r w:rsidR="00F95D34">
        <w:t>ий</w:t>
      </w:r>
      <w:r w:rsidRPr="00C631CD">
        <w:t xml:space="preserve"> муниципальную услугу, ГАУ </w:t>
      </w:r>
      <w:r>
        <w:t>«</w:t>
      </w:r>
      <w:r w:rsidRPr="00C631CD">
        <w:t>МФЦ</w:t>
      </w:r>
      <w:r>
        <w:t>»</w:t>
      </w:r>
      <w:r w:rsidRPr="00C631CD">
        <w:t xml:space="preserve">, учредителю ГАУ </w:t>
      </w:r>
      <w:r>
        <w:t>«</w:t>
      </w:r>
      <w:r w:rsidRPr="00C631CD">
        <w:t>МФЦ</w:t>
      </w:r>
      <w:r>
        <w:t>»</w:t>
      </w:r>
      <w:r w:rsidRPr="00C631CD">
        <w:t xml:space="preserve">, в организации, предусмотренные </w:t>
      </w:r>
      <w:hyperlink r:id="rId34" w:history="1">
        <w:r w:rsidRPr="008B5FE4">
          <w:t>частью 1.1 статьи 16</w:t>
        </w:r>
      </w:hyperlink>
      <w:r w:rsidRPr="00C631CD">
        <w:t xml:space="preserve"> Федерального закона от 27.07.2010 </w:t>
      </w:r>
      <w:r w:rsidR="004F1E05">
        <w:t xml:space="preserve">         </w:t>
      </w:r>
      <w:r>
        <w:t>№</w:t>
      </w:r>
      <w:r w:rsidRPr="00C631CD">
        <w:t xml:space="preserve"> 210-ФЗ </w:t>
      </w:r>
      <w:r>
        <w:t>«</w:t>
      </w:r>
      <w:r w:rsidRPr="00C631CD">
        <w:t>Об организации предоставления государственных и муниципальных услуг</w:t>
      </w:r>
      <w:r>
        <w:t>»</w:t>
      </w:r>
      <w:r w:rsidRPr="00C631CD"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ГАУ </w:t>
      </w:r>
      <w:r>
        <w:t>«</w:t>
      </w:r>
      <w:r w:rsidRPr="00C631CD">
        <w:t>МФЦ</w:t>
      </w:r>
      <w:r>
        <w:t>»</w:t>
      </w:r>
      <w:r w:rsidRPr="00C631CD">
        <w:t xml:space="preserve">, организаций, предусмотренных </w:t>
      </w:r>
      <w:hyperlink r:id="rId35" w:history="1">
        <w:r w:rsidRPr="008B5FE4">
          <w:t>частью 1.1 статьи 16</w:t>
        </w:r>
      </w:hyperlink>
      <w:r w:rsidRPr="00C631CD">
        <w:t xml:space="preserve"> Федерального закона от 27.07.2010</w:t>
      </w:r>
      <w:r>
        <w:t xml:space="preserve"> №</w:t>
      </w:r>
      <w:r w:rsidRPr="00C631CD">
        <w:t xml:space="preserve"> 210-ФЗ </w:t>
      </w:r>
      <w:r>
        <w:t>«</w:t>
      </w:r>
      <w:r w:rsidRPr="00C631CD">
        <w:t>Об организации предоставления государственных и муниципальных услуг</w:t>
      </w:r>
      <w:r>
        <w:t>»</w:t>
      </w:r>
      <w:r w:rsidRPr="00C631CD"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1" w:name="P460"/>
      <w:bookmarkEnd w:id="1"/>
    </w:p>
    <w:p w:rsidR="00D4367B" w:rsidRDefault="003C3629" w:rsidP="00D048D7">
      <w:pPr>
        <w:pStyle w:val="ConsPlusNormal"/>
        <w:ind w:firstLine="851"/>
        <w:jc w:val="both"/>
      </w:pPr>
      <w:r w:rsidRPr="00C631CD">
        <w:t>5.9. По результатам рассмотрения жалобы принимается одно из следующих решений: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 xml:space="preserve">1) </w:t>
      </w:r>
      <w:r w:rsidR="00EB1ED4">
        <w:t xml:space="preserve">об </w:t>
      </w:r>
      <w:r w:rsidRPr="00C631CD">
        <w:t>удовлетвор</w:t>
      </w:r>
      <w:r w:rsidR="00EB1ED4">
        <w:t>ении жалобы</w:t>
      </w:r>
      <w:r w:rsidRPr="00C631CD">
        <w:t xml:space="preserve">, в том числе в форме отмены принятого решения, исправления допущенных опечаток и ошибок в выданных в результате </w:t>
      </w:r>
      <w:r w:rsidRPr="00C631CD">
        <w:lastRenderedPageBreak/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Тверской области, муниципальными правовыми актами</w:t>
      </w:r>
      <w:r w:rsidR="00F86122">
        <w:t xml:space="preserve"> города Твери</w:t>
      </w:r>
      <w:r w:rsidRPr="00C631CD">
        <w:t>;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 xml:space="preserve">2) </w:t>
      </w:r>
      <w:r w:rsidR="00EB1ED4">
        <w:t xml:space="preserve">об </w:t>
      </w:r>
      <w:r w:rsidR="00EB1ED4" w:rsidRPr="00C631CD">
        <w:t>отказ</w:t>
      </w:r>
      <w:r w:rsidR="00EB1ED4">
        <w:t>е</w:t>
      </w:r>
      <w:r w:rsidR="00EB1ED4" w:rsidRPr="00C631CD">
        <w:t xml:space="preserve"> </w:t>
      </w:r>
      <w:r w:rsidRPr="00C631CD">
        <w:t>в удовлетворении жалобы.</w:t>
      </w:r>
      <w:bookmarkStart w:id="2" w:name="P463"/>
      <w:bookmarkEnd w:id="2"/>
    </w:p>
    <w:p w:rsidR="002471AA" w:rsidRPr="002471AA" w:rsidRDefault="002471AA" w:rsidP="00D048D7">
      <w:pPr>
        <w:pStyle w:val="ConsPlusNormal"/>
        <w:ind w:firstLine="851"/>
        <w:jc w:val="both"/>
        <w:rPr>
          <w:sz w:val="6"/>
          <w:szCs w:val="6"/>
        </w:rPr>
      </w:pPr>
    </w:p>
    <w:p w:rsidR="00D4367B" w:rsidRDefault="003C3629" w:rsidP="00D048D7">
      <w:pPr>
        <w:pStyle w:val="ConsPlusNormal"/>
        <w:ind w:firstLine="851"/>
        <w:jc w:val="both"/>
      </w:pPr>
      <w:r w:rsidRPr="00C631CD">
        <w:t xml:space="preserve">5.10. Не позднее дня, следующего за днем принятия решения, указанного в </w:t>
      </w:r>
      <w:hyperlink w:anchor="P460" w:history="1">
        <w:r w:rsidR="00DE6A38">
          <w:t>пункте</w:t>
        </w:r>
        <w:r w:rsidRPr="008B5FE4">
          <w:t xml:space="preserve"> 5.9</w:t>
        </w:r>
      </w:hyperlink>
      <w:r w:rsidRPr="00C631CD"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 xml:space="preserve">5.11. В случае признания жалобы подлежащей удовлетворению в ответе заявителю, указанном в </w:t>
      </w:r>
      <w:r w:rsidR="00DE6A38">
        <w:t>пункте</w:t>
      </w:r>
      <w:r w:rsidRPr="00C631CD">
        <w:t xml:space="preserve"> 5.10 административного регламента, дается</w:t>
      </w:r>
      <w:r w:rsidR="002471AA">
        <w:t xml:space="preserve">                                                  </w:t>
      </w:r>
      <w:r w:rsidRPr="00C631CD">
        <w:t xml:space="preserve">информация о действиях, осуществляемых органом, предоставляющим муниципальную услугу, ГАУ </w:t>
      </w:r>
      <w:r>
        <w:t>«</w:t>
      </w:r>
      <w:r w:rsidRPr="00C631CD">
        <w:t>МФЦ</w:t>
      </w:r>
      <w:r>
        <w:t>»</w:t>
      </w:r>
      <w:r w:rsidRPr="00C631CD">
        <w:t xml:space="preserve"> либо организацией, предусмотренной </w:t>
      </w:r>
      <w:hyperlink r:id="rId36" w:history="1">
        <w:r w:rsidRPr="008B5FE4">
          <w:t>частью 1.1 статьи 16</w:t>
        </w:r>
      </w:hyperlink>
      <w:r w:rsidRPr="00C631CD">
        <w:t xml:space="preserve"> Федерального закона от 27.07.2010 </w:t>
      </w:r>
      <w:r>
        <w:t>№</w:t>
      </w:r>
      <w:r w:rsidRPr="00C631CD">
        <w:t xml:space="preserve"> 210-ФЗ </w:t>
      </w:r>
      <w:r>
        <w:t>«</w:t>
      </w:r>
      <w:r w:rsidRPr="00C631CD">
        <w:t>Об организации предоставления государственных и муниципальных услуг</w:t>
      </w:r>
      <w:r>
        <w:t>»</w:t>
      </w:r>
      <w:r w:rsidRPr="00C631CD">
        <w:t>, для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 xml:space="preserve">5.12. В случае признания жалобы не подлежащей удовлетворению в ответе заявителю, указанном в </w:t>
      </w:r>
      <w:hyperlink w:anchor="P463" w:history="1">
        <w:r w:rsidR="00DE6A38">
          <w:t>пункте</w:t>
        </w:r>
        <w:r w:rsidRPr="008B5FE4">
          <w:t xml:space="preserve"> 5.10</w:t>
        </w:r>
      </w:hyperlink>
      <w:r w:rsidRPr="00C631CD"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 xml:space="preserve"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428" w:history="1">
        <w:r w:rsidR="00DE6A38">
          <w:t>пунктом</w:t>
        </w:r>
        <w:r w:rsidRPr="008B5FE4">
          <w:t xml:space="preserve"> 5.3</w:t>
        </w:r>
      </w:hyperlink>
      <w:r w:rsidRPr="008B5FE4">
        <w:t xml:space="preserve"> административного регламента, незамедлительно направляют имею</w:t>
      </w:r>
      <w:r w:rsidRPr="00C631CD">
        <w:t>щиеся материалы в органы прокуратуры.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>5.14. Орган, предоставляющий муниципальную услугу, отказывает в рассмотрении жалобы в следующих случаях: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>а) наличия вступившего в законную силу решения суда по жалобе о том же предмете и по тем же основаниям;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>б) подачи жалобы лицом, полномочия которого не подтверждены в порядке, установленном законодательством Российской Федерации;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>в) наличия решения по жалобе, принятого ранее в отношении того же заявителя и по тому же предмету жалобы.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>5.15. Орган, предоставляющий муниципальную услугу, вправе оставить жалобу без ответа по существу поставленных в ней вопросов в следующих случаях: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>а)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сообщив лицу, направившему жалобу, о недопустимости злоупотребления правом;</w:t>
      </w:r>
    </w:p>
    <w:p w:rsidR="003C3629" w:rsidRDefault="003C3629" w:rsidP="00D048D7">
      <w:pPr>
        <w:pStyle w:val="ConsPlusNormal"/>
        <w:ind w:firstLine="851"/>
        <w:jc w:val="both"/>
      </w:pPr>
      <w:r w:rsidRPr="00C631CD">
        <w:lastRenderedPageBreak/>
        <w:t>б) если текст жалобы не поддается прочтению, сообщив об этом лицу, направившему жалобу, в семидневный срок со дня регистрации жалобы, если его фамилия и поч</w:t>
      </w:r>
      <w:r>
        <w:t>т</w:t>
      </w:r>
      <w:r w:rsidR="0002472A">
        <w:t>овый адрес поддаются прочтению</w:t>
      </w:r>
      <w:r w:rsidR="00CF74D6">
        <w:t>.</w:t>
      </w:r>
      <w:r w:rsidR="0002472A">
        <w:t>»;</w:t>
      </w:r>
    </w:p>
    <w:p w:rsidR="00D4367B" w:rsidRPr="003C3629" w:rsidRDefault="001F05F8" w:rsidP="00D048D7">
      <w:pPr>
        <w:pStyle w:val="ConsPlusNormal"/>
        <w:ind w:firstLine="851"/>
        <w:jc w:val="both"/>
        <w:rPr>
          <w:rFonts w:eastAsiaTheme="minorHAnsi"/>
          <w:lang w:eastAsia="en-US"/>
        </w:rPr>
      </w:pPr>
      <w:r>
        <w:t>1.</w:t>
      </w:r>
      <w:r w:rsidR="00D4367B">
        <w:t>2.</w:t>
      </w:r>
      <w:r w:rsidR="007B08A8">
        <w:t>1</w:t>
      </w:r>
      <w:r w:rsidR="00E7428F">
        <w:t>1</w:t>
      </w:r>
      <w:r w:rsidR="00D4367B">
        <w:t xml:space="preserve">. </w:t>
      </w:r>
      <w:r w:rsidR="0077755E">
        <w:t>Д</w:t>
      </w:r>
      <w:r w:rsidR="00D4367B">
        <w:t xml:space="preserve">ополнить </w:t>
      </w:r>
      <w:r w:rsidR="0077755E">
        <w:t>п</w:t>
      </w:r>
      <w:r w:rsidR="00D4367B">
        <w:t>риложением 4</w:t>
      </w:r>
      <w:r w:rsidR="00D048D7">
        <w:t xml:space="preserve"> (прилагается).</w:t>
      </w:r>
    </w:p>
    <w:p w:rsidR="009075C5" w:rsidRPr="004D0EF7" w:rsidRDefault="009075C5" w:rsidP="004D0EF7">
      <w:pPr>
        <w:pStyle w:val="a5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D0EF7">
        <w:rPr>
          <w:sz w:val="28"/>
          <w:szCs w:val="28"/>
        </w:rPr>
        <w:t xml:space="preserve">Настоящее </w:t>
      </w:r>
      <w:r w:rsidR="00DA48B3" w:rsidRPr="004D0EF7">
        <w:rPr>
          <w:sz w:val="28"/>
          <w:szCs w:val="28"/>
        </w:rPr>
        <w:t>п</w:t>
      </w:r>
      <w:r w:rsidR="00234229" w:rsidRPr="004D0EF7">
        <w:rPr>
          <w:sz w:val="28"/>
          <w:szCs w:val="28"/>
        </w:rPr>
        <w:t>остановление</w:t>
      </w:r>
      <w:r w:rsidRPr="004D0EF7">
        <w:rPr>
          <w:sz w:val="28"/>
          <w:szCs w:val="28"/>
        </w:rPr>
        <w:t xml:space="preserve"> вступает в силу со дня </w:t>
      </w:r>
      <w:r w:rsidR="00D51A8F" w:rsidRPr="004D0EF7">
        <w:rPr>
          <w:sz w:val="28"/>
          <w:szCs w:val="28"/>
        </w:rPr>
        <w:t>официального</w:t>
      </w:r>
      <w:r w:rsidR="00F96C91" w:rsidRPr="004D0EF7">
        <w:rPr>
          <w:sz w:val="28"/>
          <w:szCs w:val="28"/>
        </w:rPr>
        <w:t xml:space="preserve"> опубликования</w:t>
      </w:r>
      <w:r w:rsidRPr="004D0EF7">
        <w:rPr>
          <w:sz w:val="28"/>
          <w:szCs w:val="28"/>
        </w:rPr>
        <w:t>.</w:t>
      </w:r>
    </w:p>
    <w:p w:rsidR="0015495B" w:rsidRDefault="00CE2DC2" w:rsidP="00D048D7">
      <w:pPr>
        <w:pStyle w:val="21"/>
        <w:ind w:lef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516A3" w:rsidRPr="00D51A8F">
        <w:rPr>
          <w:sz w:val="28"/>
          <w:szCs w:val="28"/>
        </w:rPr>
        <w:t xml:space="preserve">        </w:t>
      </w:r>
    </w:p>
    <w:p w:rsidR="00CE2DC2" w:rsidRDefault="00CE2DC2" w:rsidP="00CE2DC2">
      <w:pPr>
        <w:pStyle w:val="21"/>
        <w:ind w:left="142" w:hanging="142"/>
        <w:jc w:val="both"/>
        <w:rPr>
          <w:sz w:val="28"/>
          <w:szCs w:val="28"/>
        </w:rPr>
      </w:pPr>
    </w:p>
    <w:p w:rsidR="00A042E8" w:rsidRDefault="00A042E8" w:rsidP="002E4D22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EA3280" w:rsidRPr="00ED31B9" w:rsidRDefault="00EA3280" w:rsidP="00EA3280">
      <w:pPr>
        <w:pStyle w:val="a3"/>
        <w:jc w:val="left"/>
        <w:rPr>
          <w:sz w:val="28"/>
          <w:szCs w:val="28"/>
        </w:rPr>
      </w:pPr>
      <w:r w:rsidRPr="00ED31B9">
        <w:rPr>
          <w:bCs/>
          <w:sz w:val="28"/>
          <w:szCs w:val="28"/>
        </w:rPr>
        <w:t>Глав</w:t>
      </w:r>
      <w:r w:rsidR="00234229">
        <w:rPr>
          <w:bCs/>
          <w:sz w:val="28"/>
          <w:szCs w:val="28"/>
        </w:rPr>
        <w:t>а</w:t>
      </w:r>
      <w:r w:rsidRPr="00ED31B9">
        <w:rPr>
          <w:bCs/>
          <w:sz w:val="28"/>
          <w:szCs w:val="28"/>
        </w:rPr>
        <w:t xml:space="preserve"> города Твери                                    </w:t>
      </w:r>
      <w:r>
        <w:rPr>
          <w:bCs/>
          <w:sz w:val="28"/>
          <w:szCs w:val="28"/>
        </w:rPr>
        <w:t xml:space="preserve">                              </w:t>
      </w:r>
      <w:r w:rsidR="009807CD">
        <w:rPr>
          <w:bCs/>
          <w:sz w:val="28"/>
          <w:szCs w:val="28"/>
        </w:rPr>
        <w:t xml:space="preserve">            </w:t>
      </w:r>
      <w:r w:rsidRPr="00ED31B9">
        <w:rPr>
          <w:bCs/>
          <w:sz w:val="28"/>
          <w:szCs w:val="28"/>
        </w:rPr>
        <w:t xml:space="preserve">А.В. </w:t>
      </w:r>
      <w:r w:rsidR="009807CD">
        <w:rPr>
          <w:bCs/>
          <w:sz w:val="28"/>
          <w:szCs w:val="28"/>
        </w:rPr>
        <w:t>Огоньков</w:t>
      </w:r>
      <w:r w:rsidRPr="00ED31B9">
        <w:rPr>
          <w:sz w:val="28"/>
          <w:szCs w:val="28"/>
        </w:rPr>
        <w:t xml:space="preserve"> </w:t>
      </w:r>
    </w:p>
    <w:p w:rsidR="0015495B" w:rsidRDefault="0015495B" w:rsidP="002E4D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428F" w:rsidRDefault="00E7428F" w:rsidP="002E4D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428F" w:rsidRDefault="00E7428F" w:rsidP="002E4D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428F" w:rsidRDefault="00E7428F" w:rsidP="002E4D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428F" w:rsidRDefault="00E7428F" w:rsidP="002E4D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428F" w:rsidRDefault="00E7428F" w:rsidP="002E4D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428F" w:rsidRDefault="00E7428F" w:rsidP="002E4D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428F" w:rsidRDefault="00E7428F" w:rsidP="002E4D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428F" w:rsidRDefault="00E7428F" w:rsidP="002E4D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428F" w:rsidRDefault="00E7428F" w:rsidP="002E4D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428F" w:rsidRDefault="00E7428F" w:rsidP="002E4D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0153" w:rsidRDefault="00B60153" w:rsidP="00B60153">
      <w:pPr>
        <w:jc w:val="right"/>
        <w:rPr>
          <w:sz w:val="28"/>
          <w:szCs w:val="28"/>
        </w:rPr>
      </w:pPr>
    </w:p>
    <w:p w:rsidR="00B60153" w:rsidRDefault="00B60153" w:rsidP="00B60153">
      <w:pPr>
        <w:jc w:val="right"/>
        <w:rPr>
          <w:sz w:val="28"/>
          <w:szCs w:val="28"/>
        </w:rPr>
      </w:pPr>
    </w:p>
    <w:p w:rsidR="00B60153" w:rsidRDefault="00B60153" w:rsidP="00B60153">
      <w:pPr>
        <w:jc w:val="right"/>
        <w:rPr>
          <w:sz w:val="28"/>
          <w:szCs w:val="28"/>
        </w:rPr>
      </w:pPr>
    </w:p>
    <w:p w:rsidR="00B60153" w:rsidRDefault="00B60153" w:rsidP="00B60153">
      <w:pPr>
        <w:jc w:val="right"/>
        <w:rPr>
          <w:sz w:val="28"/>
          <w:szCs w:val="28"/>
        </w:rPr>
      </w:pPr>
    </w:p>
    <w:p w:rsidR="00B60153" w:rsidRDefault="00B60153" w:rsidP="00B60153">
      <w:pPr>
        <w:jc w:val="right"/>
        <w:rPr>
          <w:sz w:val="28"/>
          <w:szCs w:val="28"/>
        </w:rPr>
      </w:pPr>
    </w:p>
    <w:p w:rsidR="00B60153" w:rsidRDefault="00B60153" w:rsidP="00B60153">
      <w:pPr>
        <w:jc w:val="right"/>
        <w:rPr>
          <w:sz w:val="28"/>
          <w:szCs w:val="28"/>
        </w:rPr>
      </w:pPr>
    </w:p>
    <w:p w:rsidR="00B60153" w:rsidRDefault="00B60153" w:rsidP="00B60153">
      <w:pPr>
        <w:jc w:val="right"/>
        <w:rPr>
          <w:sz w:val="28"/>
          <w:szCs w:val="28"/>
        </w:rPr>
      </w:pPr>
    </w:p>
    <w:p w:rsidR="00B60153" w:rsidRDefault="00B60153" w:rsidP="00B60153">
      <w:pPr>
        <w:jc w:val="right"/>
        <w:rPr>
          <w:sz w:val="28"/>
          <w:szCs w:val="28"/>
        </w:rPr>
      </w:pPr>
    </w:p>
    <w:p w:rsidR="00B60153" w:rsidRDefault="00B60153" w:rsidP="00B60153">
      <w:pPr>
        <w:jc w:val="right"/>
        <w:rPr>
          <w:sz w:val="28"/>
          <w:szCs w:val="28"/>
        </w:rPr>
      </w:pPr>
    </w:p>
    <w:p w:rsidR="00B60153" w:rsidRDefault="00B60153" w:rsidP="00B60153">
      <w:pPr>
        <w:jc w:val="right"/>
        <w:rPr>
          <w:sz w:val="28"/>
          <w:szCs w:val="28"/>
        </w:rPr>
      </w:pPr>
    </w:p>
    <w:p w:rsidR="00B60153" w:rsidRDefault="00B60153" w:rsidP="00B60153">
      <w:pPr>
        <w:jc w:val="right"/>
        <w:rPr>
          <w:sz w:val="28"/>
          <w:szCs w:val="28"/>
        </w:rPr>
      </w:pPr>
    </w:p>
    <w:p w:rsidR="00B60153" w:rsidRDefault="00B60153" w:rsidP="00B60153">
      <w:pPr>
        <w:jc w:val="right"/>
        <w:rPr>
          <w:sz w:val="28"/>
          <w:szCs w:val="28"/>
        </w:rPr>
      </w:pPr>
    </w:p>
    <w:p w:rsidR="00B60153" w:rsidRDefault="00B60153" w:rsidP="00B60153">
      <w:pPr>
        <w:jc w:val="right"/>
        <w:rPr>
          <w:sz w:val="28"/>
          <w:szCs w:val="28"/>
        </w:rPr>
      </w:pPr>
    </w:p>
    <w:p w:rsidR="00B60153" w:rsidRDefault="00B60153" w:rsidP="00B60153">
      <w:pPr>
        <w:jc w:val="right"/>
        <w:rPr>
          <w:sz w:val="28"/>
          <w:szCs w:val="28"/>
        </w:rPr>
      </w:pPr>
    </w:p>
    <w:p w:rsidR="00B60153" w:rsidRDefault="00B60153" w:rsidP="00B60153">
      <w:pPr>
        <w:jc w:val="right"/>
        <w:rPr>
          <w:sz w:val="28"/>
          <w:szCs w:val="28"/>
        </w:rPr>
      </w:pPr>
    </w:p>
    <w:p w:rsidR="00B60153" w:rsidRDefault="00B60153" w:rsidP="00B60153">
      <w:pPr>
        <w:jc w:val="right"/>
        <w:rPr>
          <w:sz w:val="28"/>
          <w:szCs w:val="28"/>
        </w:rPr>
      </w:pPr>
    </w:p>
    <w:p w:rsidR="00B60153" w:rsidRDefault="00B60153" w:rsidP="00B60153">
      <w:pPr>
        <w:jc w:val="right"/>
        <w:rPr>
          <w:sz w:val="28"/>
          <w:szCs w:val="28"/>
        </w:rPr>
      </w:pPr>
    </w:p>
    <w:p w:rsidR="00B60153" w:rsidRDefault="00B60153" w:rsidP="00B60153">
      <w:pPr>
        <w:jc w:val="right"/>
        <w:rPr>
          <w:sz w:val="28"/>
          <w:szCs w:val="28"/>
        </w:rPr>
      </w:pPr>
    </w:p>
    <w:p w:rsidR="00B60153" w:rsidRDefault="00B60153" w:rsidP="00B60153">
      <w:pPr>
        <w:jc w:val="right"/>
        <w:rPr>
          <w:sz w:val="28"/>
          <w:szCs w:val="28"/>
        </w:rPr>
      </w:pPr>
    </w:p>
    <w:p w:rsidR="00B60153" w:rsidRDefault="00B60153" w:rsidP="00B60153">
      <w:pPr>
        <w:jc w:val="right"/>
        <w:rPr>
          <w:sz w:val="28"/>
          <w:szCs w:val="28"/>
        </w:rPr>
      </w:pPr>
    </w:p>
    <w:p w:rsidR="00B60153" w:rsidRDefault="00B60153" w:rsidP="00B60153">
      <w:pPr>
        <w:jc w:val="right"/>
        <w:rPr>
          <w:sz w:val="28"/>
          <w:szCs w:val="28"/>
        </w:rPr>
      </w:pPr>
    </w:p>
    <w:p w:rsidR="00B60153" w:rsidRDefault="00B60153" w:rsidP="00B60153">
      <w:pPr>
        <w:jc w:val="right"/>
        <w:rPr>
          <w:sz w:val="28"/>
          <w:szCs w:val="28"/>
        </w:rPr>
      </w:pPr>
    </w:p>
    <w:p w:rsidR="00B60153" w:rsidRDefault="00B60153" w:rsidP="00B60153">
      <w:pPr>
        <w:jc w:val="right"/>
        <w:rPr>
          <w:sz w:val="28"/>
          <w:szCs w:val="28"/>
        </w:rPr>
      </w:pPr>
    </w:p>
    <w:p w:rsidR="00B60153" w:rsidRPr="00CB3D18" w:rsidRDefault="00B60153" w:rsidP="00B60153">
      <w:pPr>
        <w:jc w:val="right"/>
        <w:rPr>
          <w:sz w:val="28"/>
          <w:szCs w:val="28"/>
        </w:rPr>
      </w:pPr>
      <w:bookmarkStart w:id="3" w:name="_GoBack"/>
      <w:bookmarkEnd w:id="3"/>
      <w:r w:rsidRPr="00CB3D18">
        <w:rPr>
          <w:sz w:val="28"/>
          <w:szCs w:val="28"/>
        </w:rPr>
        <w:lastRenderedPageBreak/>
        <w:t xml:space="preserve">Приложение </w:t>
      </w:r>
    </w:p>
    <w:p w:rsidR="00B60153" w:rsidRPr="00CB3D18" w:rsidRDefault="00B60153" w:rsidP="00B60153">
      <w:pPr>
        <w:ind w:left="709"/>
        <w:contextualSpacing/>
        <w:jc w:val="right"/>
        <w:rPr>
          <w:rFonts w:eastAsia="Calibri"/>
          <w:sz w:val="28"/>
          <w:szCs w:val="28"/>
        </w:rPr>
      </w:pPr>
      <w:r w:rsidRPr="00CB3D18">
        <w:rPr>
          <w:rFonts w:eastAsia="Calibri"/>
          <w:sz w:val="28"/>
          <w:szCs w:val="28"/>
        </w:rPr>
        <w:t>к постановлению Администрации города Твери</w:t>
      </w:r>
    </w:p>
    <w:p w:rsidR="00B60153" w:rsidRPr="004909A8" w:rsidRDefault="00B60153" w:rsidP="00B60153">
      <w:pPr>
        <w:ind w:left="709"/>
        <w:contextualSpacing/>
        <w:jc w:val="right"/>
        <w:rPr>
          <w:rFonts w:eastAsia="Calibri"/>
          <w:sz w:val="28"/>
          <w:szCs w:val="28"/>
        </w:rPr>
      </w:pPr>
      <w:r w:rsidRPr="00CB3D18">
        <w:rPr>
          <w:rFonts w:eastAsia="Calibri"/>
          <w:sz w:val="28"/>
          <w:szCs w:val="28"/>
        </w:rPr>
        <w:t>от «___» _________ 2022 № _______</w:t>
      </w:r>
    </w:p>
    <w:p w:rsidR="00B60153" w:rsidRDefault="00B60153" w:rsidP="00B60153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B60153" w:rsidRPr="00C631CD" w:rsidRDefault="00B60153" w:rsidP="00B60153">
      <w:pPr>
        <w:pStyle w:val="ConsPlusNormal"/>
        <w:jc w:val="right"/>
        <w:outlineLvl w:val="1"/>
      </w:pPr>
      <w:r w:rsidRPr="00C631CD">
        <w:t>Приложение 4</w:t>
      </w:r>
    </w:p>
    <w:p w:rsidR="00B60153" w:rsidRPr="00C631CD" w:rsidRDefault="00B60153" w:rsidP="00B60153">
      <w:pPr>
        <w:pStyle w:val="ConsPlusNormal"/>
        <w:jc w:val="right"/>
      </w:pPr>
      <w:r w:rsidRPr="00C631CD">
        <w:t>к административному регламенту</w:t>
      </w:r>
    </w:p>
    <w:p w:rsidR="00B60153" w:rsidRPr="00C631CD" w:rsidRDefault="00B60153" w:rsidP="00B60153">
      <w:pPr>
        <w:pStyle w:val="ConsPlusNormal"/>
        <w:jc w:val="right"/>
      </w:pPr>
      <w:r w:rsidRPr="00C631CD">
        <w:t>предоставления муниципальной услуги</w:t>
      </w:r>
    </w:p>
    <w:p w:rsidR="00B60153" w:rsidRDefault="00B60153" w:rsidP="00B60153">
      <w:pPr>
        <w:pStyle w:val="ConsPlusNormal"/>
        <w:jc w:val="right"/>
        <w:rPr>
          <w:rFonts w:eastAsiaTheme="minorHAnsi"/>
          <w:lang w:eastAsia="en-US"/>
        </w:rPr>
      </w:pPr>
      <w:r>
        <w:t>«</w:t>
      </w:r>
      <w:r w:rsidRPr="00702F93">
        <w:rPr>
          <w:rFonts w:eastAsiaTheme="minorHAnsi"/>
          <w:lang w:eastAsia="en-US"/>
        </w:rPr>
        <w:t xml:space="preserve">Выдача данных реестра муниципальной </w:t>
      </w:r>
    </w:p>
    <w:p w:rsidR="00B60153" w:rsidRDefault="00B60153" w:rsidP="00B60153">
      <w:pPr>
        <w:pStyle w:val="ConsPlusNormal"/>
        <w:jc w:val="right"/>
        <w:rPr>
          <w:rFonts w:eastAsiaTheme="minorHAnsi"/>
          <w:lang w:eastAsia="en-US"/>
        </w:rPr>
      </w:pPr>
      <w:r w:rsidRPr="00702F93">
        <w:rPr>
          <w:rFonts w:eastAsiaTheme="minorHAnsi"/>
          <w:lang w:eastAsia="en-US"/>
        </w:rPr>
        <w:t xml:space="preserve">собственности в виде выписок из реестра </w:t>
      </w:r>
    </w:p>
    <w:p w:rsidR="00B60153" w:rsidRPr="00C631CD" w:rsidRDefault="00B60153" w:rsidP="00B60153">
      <w:pPr>
        <w:pStyle w:val="ConsPlusNormal"/>
        <w:jc w:val="right"/>
      </w:pPr>
      <w:r w:rsidRPr="00702F93">
        <w:rPr>
          <w:rFonts w:eastAsiaTheme="minorHAnsi"/>
          <w:lang w:eastAsia="en-US"/>
        </w:rPr>
        <w:t>муниципальной собственности</w:t>
      </w:r>
      <w:r>
        <w:t>»</w:t>
      </w:r>
    </w:p>
    <w:p w:rsidR="00B60153" w:rsidRPr="00C631CD" w:rsidRDefault="00B60153" w:rsidP="00B60153">
      <w:pPr>
        <w:pStyle w:val="ConsPlusNormal"/>
        <w:jc w:val="both"/>
      </w:pPr>
    </w:p>
    <w:p w:rsidR="00B60153" w:rsidRPr="00C631CD" w:rsidRDefault="00B60153" w:rsidP="00B601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717"/>
      <w:bookmarkEnd w:id="4"/>
      <w:r w:rsidRPr="00C631CD">
        <w:rPr>
          <w:rFonts w:ascii="Times New Roman" w:hAnsi="Times New Roman" w:cs="Times New Roman"/>
          <w:sz w:val="28"/>
          <w:szCs w:val="28"/>
        </w:rPr>
        <w:t>СВЕДЕНИЯ</w:t>
      </w:r>
    </w:p>
    <w:p w:rsidR="00B60153" w:rsidRPr="00C631CD" w:rsidRDefault="00B60153" w:rsidP="00B601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31CD">
        <w:rPr>
          <w:rFonts w:ascii="Times New Roman" w:hAnsi="Times New Roman" w:cs="Times New Roman"/>
          <w:sz w:val="28"/>
          <w:szCs w:val="28"/>
        </w:rPr>
        <w:t>о государственном автономном учреждении</w:t>
      </w:r>
    </w:p>
    <w:p w:rsidR="00B60153" w:rsidRPr="00C631CD" w:rsidRDefault="00B60153" w:rsidP="00B601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31CD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31CD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</w:t>
      </w:r>
    </w:p>
    <w:p w:rsidR="00B60153" w:rsidRPr="00C631CD" w:rsidRDefault="00B60153" w:rsidP="00B601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31CD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60153" w:rsidRDefault="00B60153" w:rsidP="00B60153">
      <w:pPr>
        <w:pStyle w:val="ConsPlusNormal"/>
        <w:jc w:val="center"/>
      </w:pPr>
      <w:r w:rsidRPr="00C631CD">
        <w:t xml:space="preserve">(далее - ГАУ </w:t>
      </w:r>
      <w:r>
        <w:t>«</w:t>
      </w:r>
      <w:r w:rsidRPr="00C631CD">
        <w:t>МФЦ</w:t>
      </w:r>
      <w:r>
        <w:t>»</w:t>
      </w:r>
      <w:r w:rsidRPr="00C631CD">
        <w:t>)</w:t>
      </w: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2126"/>
        <w:gridCol w:w="1559"/>
        <w:gridCol w:w="2694"/>
      </w:tblGrid>
      <w:tr w:rsidR="00B60153" w:rsidRPr="002B3904" w:rsidTr="00D6154D">
        <w:tc>
          <w:tcPr>
            <w:tcW w:w="1560" w:type="dxa"/>
          </w:tcPr>
          <w:p w:rsidR="00B60153" w:rsidRPr="002B3904" w:rsidRDefault="00B60153" w:rsidP="00D6154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</w:tcPr>
          <w:p w:rsidR="00B60153" w:rsidRPr="002B3904" w:rsidRDefault="00B60153" w:rsidP="00D6154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2126" w:type="dxa"/>
          </w:tcPr>
          <w:p w:rsidR="00B60153" w:rsidRPr="002B3904" w:rsidRDefault="00B60153" w:rsidP="00D6154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1559" w:type="dxa"/>
          </w:tcPr>
          <w:p w:rsidR="00B60153" w:rsidRPr="002B3904" w:rsidRDefault="00B60153" w:rsidP="00D6154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Адрес официального сайта, e-mail</w:t>
            </w:r>
          </w:p>
        </w:tc>
        <w:tc>
          <w:tcPr>
            <w:tcW w:w="2694" w:type="dxa"/>
          </w:tcPr>
          <w:p w:rsidR="00B60153" w:rsidRPr="002B3904" w:rsidRDefault="00B60153" w:rsidP="00D6154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График работы</w:t>
            </w:r>
          </w:p>
        </w:tc>
      </w:tr>
      <w:tr w:rsidR="00B60153" w:rsidRPr="002B3904" w:rsidTr="00D6154D">
        <w:tc>
          <w:tcPr>
            <w:tcW w:w="1560" w:type="dxa"/>
          </w:tcPr>
          <w:p w:rsidR="00B60153" w:rsidRPr="002B3904" w:rsidRDefault="00B60153" w:rsidP="00D6154D">
            <w:pPr>
              <w:autoSpaceDE w:val="0"/>
              <w:autoSpaceDN w:val="0"/>
              <w:ind w:firstLine="540"/>
              <w:jc w:val="center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60153" w:rsidRPr="002B3904" w:rsidRDefault="00B60153" w:rsidP="00D6154D">
            <w:pPr>
              <w:autoSpaceDE w:val="0"/>
              <w:autoSpaceDN w:val="0"/>
              <w:ind w:firstLine="540"/>
              <w:jc w:val="center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60153" w:rsidRPr="002B3904" w:rsidRDefault="00B60153" w:rsidP="00D6154D">
            <w:pPr>
              <w:autoSpaceDE w:val="0"/>
              <w:autoSpaceDN w:val="0"/>
              <w:ind w:firstLine="540"/>
              <w:jc w:val="center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B60153" w:rsidRPr="002B3904" w:rsidRDefault="00B60153" w:rsidP="00D6154D">
            <w:pPr>
              <w:autoSpaceDE w:val="0"/>
              <w:autoSpaceDN w:val="0"/>
              <w:ind w:firstLine="540"/>
              <w:jc w:val="center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B60153" w:rsidRPr="002B3904" w:rsidRDefault="00B60153" w:rsidP="00D6154D">
            <w:pPr>
              <w:autoSpaceDE w:val="0"/>
              <w:autoSpaceDN w:val="0"/>
              <w:ind w:firstLine="540"/>
              <w:jc w:val="center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5</w:t>
            </w:r>
          </w:p>
        </w:tc>
      </w:tr>
      <w:tr w:rsidR="00B60153" w:rsidRPr="002B3904" w:rsidTr="00D6154D">
        <w:tc>
          <w:tcPr>
            <w:tcW w:w="1560" w:type="dxa"/>
          </w:tcPr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Филиал ГАУ «МФЦ» №</w:t>
            </w:r>
            <w:r>
              <w:rPr>
                <w:sz w:val="28"/>
                <w:szCs w:val="28"/>
              </w:rPr>
              <w:t> </w:t>
            </w:r>
            <w:r w:rsidRPr="002B3904">
              <w:rPr>
                <w:sz w:val="28"/>
                <w:szCs w:val="28"/>
              </w:rPr>
              <w:t>1 в городе Твери</w:t>
            </w:r>
          </w:p>
        </w:tc>
        <w:tc>
          <w:tcPr>
            <w:tcW w:w="2126" w:type="dxa"/>
          </w:tcPr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170100, Тверская область, город Тверь, улица Трехсвятская, дом 6</w:t>
            </w:r>
          </w:p>
        </w:tc>
        <w:tc>
          <w:tcPr>
            <w:tcW w:w="2126" w:type="dxa"/>
          </w:tcPr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 xml:space="preserve">(4822) </w:t>
            </w:r>
            <w:r>
              <w:rPr>
                <w:sz w:val="28"/>
                <w:szCs w:val="28"/>
              </w:rPr>
              <w:t>78</w:t>
            </w:r>
            <w:r w:rsidRPr="002B390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71</w:t>
            </w:r>
            <w:r w:rsidRPr="002B390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www.mfc-tver.ru</w:t>
            </w:r>
          </w:p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tver@mfc-tver.ru</w:t>
            </w:r>
          </w:p>
        </w:tc>
        <w:tc>
          <w:tcPr>
            <w:tcW w:w="2694" w:type="dxa"/>
          </w:tcPr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Понедельник</w:t>
            </w:r>
            <w:r>
              <w:rPr>
                <w:sz w:val="28"/>
                <w:szCs w:val="28"/>
              </w:rPr>
              <w:t xml:space="preserve">, вторник, среда, </w:t>
            </w:r>
            <w:r w:rsidRPr="002B3904">
              <w:rPr>
                <w:sz w:val="28"/>
                <w:szCs w:val="28"/>
              </w:rPr>
              <w:t>пятница:</w:t>
            </w:r>
          </w:p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8.00 - 20.00.</w:t>
            </w:r>
          </w:p>
          <w:p w:rsidR="00B60153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Без перерыва на обед.</w:t>
            </w:r>
          </w:p>
          <w:p w:rsidR="00B60153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 с 9.00 – 20.00.</w:t>
            </w:r>
          </w:p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перерыва на обед.</w:t>
            </w:r>
          </w:p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Суббота:</w:t>
            </w:r>
          </w:p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9.00 - 14.00.</w:t>
            </w:r>
          </w:p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Без перерыва на обед.</w:t>
            </w:r>
          </w:p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Выходной: воскресенье</w:t>
            </w:r>
          </w:p>
        </w:tc>
      </w:tr>
      <w:tr w:rsidR="00B60153" w:rsidRPr="002B3904" w:rsidTr="00D6154D">
        <w:tc>
          <w:tcPr>
            <w:tcW w:w="1560" w:type="dxa"/>
          </w:tcPr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Филиал ГАУ «МФЦ» №</w:t>
            </w:r>
            <w:r>
              <w:rPr>
                <w:sz w:val="28"/>
                <w:szCs w:val="28"/>
              </w:rPr>
              <w:t> </w:t>
            </w:r>
            <w:r w:rsidRPr="002B3904">
              <w:rPr>
                <w:sz w:val="28"/>
                <w:szCs w:val="28"/>
              </w:rPr>
              <w:t xml:space="preserve"> 2 в городе Твери</w:t>
            </w:r>
          </w:p>
        </w:tc>
        <w:tc>
          <w:tcPr>
            <w:tcW w:w="2126" w:type="dxa"/>
          </w:tcPr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 xml:space="preserve">170003, Тверская область, город Тверь, Петербургское </w:t>
            </w:r>
            <w:r w:rsidRPr="002B3904">
              <w:rPr>
                <w:sz w:val="28"/>
                <w:szCs w:val="28"/>
              </w:rPr>
              <w:lastRenderedPageBreak/>
              <w:t>шоссе, дом 28</w:t>
            </w:r>
          </w:p>
        </w:tc>
        <w:tc>
          <w:tcPr>
            <w:tcW w:w="2126" w:type="dxa"/>
          </w:tcPr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lastRenderedPageBreak/>
              <w:t xml:space="preserve">(4822) </w:t>
            </w:r>
            <w:r>
              <w:rPr>
                <w:sz w:val="28"/>
                <w:szCs w:val="28"/>
              </w:rPr>
              <w:t>78</w:t>
            </w:r>
            <w:r w:rsidRPr="002B390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78</w:t>
            </w:r>
            <w:r w:rsidRPr="002B390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63</w:t>
            </w:r>
          </w:p>
        </w:tc>
        <w:tc>
          <w:tcPr>
            <w:tcW w:w="1559" w:type="dxa"/>
          </w:tcPr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www.mfc-tver.ru</w:t>
            </w:r>
          </w:p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tver@mfc-tver.ru</w:t>
            </w:r>
          </w:p>
        </w:tc>
        <w:tc>
          <w:tcPr>
            <w:tcW w:w="2694" w:type="dxa"/>
          </w:tcPr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Понедельник</w:t>
            </w:r>
            <w:r>
              <w:rPr>
                <w:sz w:val="28"/>
                <w:szCs w:val="28"/>
              </w:rPr>
              <w:t xml:space="preserve">, вторник, среда, </w:t>
            </w:r>
            <w:r w:rsidRPr="002B3904">
              <w:rPr>
                <w:sz w:val="28"/>
                <w:szCs w:val="28"/>
              </w:rPr>
              <w:t>пятница:</w:t>
            </w:r>
          </w:p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8.00 - 20.00.</w:t>
            </w:r>
          </w:p>
          <w:p w:rsidR="00B60153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 xml:space="preserve">Без перерыва на </w:t>
            </w:r>
            <w:r w:rsidRPr="002B3904">
              <w:rPr>
                <w:sz w:val="28"/>
                <w:szCs w:val="28"/>
              </w:rPr>
              <w:lastRenderedPageBreak/>
              <w:t>обед.</w:t>
            </w:r>
          </w:p>
          <w:p w:rsidR="00B60153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 с 9.00 – 20.00.</w:t>
            </w:r>
          </w:p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перерыва на обед.</w:t>
            </w:r>
          </w:p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Суббота:</w:t>
            </w:r>
          </w:p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9.00 - 14.00.</w:t>
            </w:r>
          </w:p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Без перерыва на обед.</w:t>
            </w:r>
          </w:p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Выходной: воскресенье</w:t>
            </w:r>
          </w:p>
        </w:tc>
      </w:tr>
      <w:tr w:rsidR="00B60153" w:rsidRPr="002B3904" w:rsidTr="00D6154D">
        <w:tc>
          <w:tcPr>
            <w:tcW w:w="1560" w:type="dxa"/>
          </w:tcPr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lastRenderedPageBreak/>
              <w:t>Филиал ГАУ «МФЦ» №</w:t>
            </w:r>
            <w:r>
              <w:rPr>
                <w:sz w:val="28"/>
                <w:szCs w:val="28"/>
              </w:rPr>
              <w:t> </w:t>
            </w:r>
            <w:r w:rsidRPr="002B3904">
              <w:rPr>
                <w:sz w:val="28"/>
                <w:szCs w:val="28"/>
              </w:rPr>
              <w:t xml:space="preserve"> 3 в городе Твери</w:t>
            </w:r>
          </w:p>
        </w:tc>
        <w:tc>
          <w:tcPr>
            <w:tcW w:w="2126" w:type="dxa"/>
          </w:tcPr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170016, Тверская область, Бурашевское шоссе, дом 36</w:t>
            </w:r>
          </w:p>
        </w:tc>
        <w:tc>
          <w:tcPr>
            <w:tcW w:w="2126" w:type="dxa"/>
          </w:tcPr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(4822) 78-71-99</w:t>
            </w:r>
          </w:p>
        </w:tc>
        <w:tc>
          <w:tcPr>
            <w:tcW w:w="1559" w:type="dxa"/>
          </w:tcPr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www.mfc-tver.ru</w:t>
            </w:r>
          </w:p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tver@mfc-tver.ru</w:t>
            </w:r>
          </w:p>
        </w:tc>
        <w:tc>
          <w:tcPr>
            <w:tcW w:w="2694" w:type="dxa"/>
          </w:tcPr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Понедельник</w:t>
            </w:r>
            <w:r>
              <w:rPr>
                <w:sz w:val="28"/>
                <w:szCs w:val="28"/>
              </w:rPr>
              <w:t xml:space="preserve">, вторник, среда, </w:t>
            </w:r>
            <w:r w:rsidRPr="002B3904">
              <w:rPr>
                <w:sz w:val="28"/>
                <w:szCs w:val="28"/>
              </w:rPr>
              <w:t>пятница:</w:t>
            </w:r>
          </w:p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8.00 - 20.00.</w:t>
            </w:r>
          </w:p>
          <w:p w:rsidR="00B60153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Без перерыва на обед.</w:t>
            </w:r>
          </w:p>
          <w:p w:rsidR="00B60153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 с 9.00 – 20.00.</w:t>
            </w:r>
          </w:p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перерыва на обед.</w:t>
            </w:r>
          </w:p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Суббота:</w:t>
            </w:r>
          </w:p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9.00 - 14.00.</w:t>
            </w:r>
          </w:p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Без перерыва на обед.</w:t>
            </w:r>
          </w:p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Выходной: воскресенье</w:t>
            </w:r>
          </w:p>
        </w:tc>
      </w:tr>
      <w:tr w:rsidR="00B60153" w:rsidRPr="002B3904" w:rsidTr="00D6154D">
        <w:tc>
          <w:tcPr>
            <w:tcW w:w="1560" w:type="dxa"/>
          </w:tcPr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Филиал ГАУ «МФЦ» №</w:t>
            </w:r>
            <w:r>
              <w:rPr>
                <w:sz w:val="28"/>
                <w:szCs w:val="28"/>
              </w:rPr>
              <w:t> </w:t>
            </w:r>
            <w:r w:rsidRPr="002B3904">
              <w:rPr>
                <w:sz w:val="28"/>
                <w:szCs w:val="28"/>
              </w:rPr>
              <w:t xml:space="preserve"> 4 в городе Твери «Мой бизнес»</w:t>
            </w:r>
          </w:p>
        </w:tc>
        <w:tc>
          <w:tcPr>
            <w:tcW w:w="2126" w:type="dxa"/>
          </w:tcPr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170026, Тверская область, город Тверь, Комсомольский проспект, дом 4/4</w:t>
            </w:r>
          </w:p>
        </w:tc>
        <w:tc>
          <w:tcPr>
            <w:tcW w:w="2126" w:type="dxa"/>
          </w:tcPr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(4822) 78-17-38</w:t>
            </w:r>
          </w:p>
        </w:tc>
        <w:tc>
          <w:tcPr>
            <w:tcW w:w="1559" w:type="dxa"/>
          </w:tcPr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www.mfc-tver.ru</w:t>
            </w:r>
          </w:p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tver@mfc-tver.ru</w:t>
            </w:r>
          </w:p>
        </w:tc>
        <w:tc>
          <w:tcPr>
            <w:tcW w:w="2694" w:type="dxa"/>
          </w:tcPr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 xml:space="preserve">Понедельник, вторник, </w:t>
            </w:r>
            <w:r>
              <w:rPr>
                <w:sz w:val="28"/>
                <w:szCs w:val="28"/>
              </w:rPr>
              <w:t xml:space="preserve">среда, </w:t>
            </w:r>
            <w:r w:rsidRPr="002B3904">
              <w:rPr>
                <w:sz w:val="28"/>
                <w:szCs w:val="28"/>
              </w:rPr>
              <w:t>пятница:</w:t>
            </w:r>
          </w:p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8.00 - 18.00.</w:t>
            </w:r>
          </w:p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  <w:r w:rsidRPr="002B3904">
              <w:rPr>
                <w:sz w:val="28"/>
                <w:szCs w:val="28"/>
              </w:rPr>
              <w:t>:</w:t>
            </w:r>
          </w:p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2B3904">
              <w:rPr>
                <w:sz w:val="28"/>
                <w:szCs w:val="28"/>
              </w:rPr>
              <w:t xml:space="preserve">.00 - </w:t>
            </w:r>
            <w:r>
              <w:rPr>
                <w:sz w:val="28"/>
                <w:szCs w:val="28"/>
              </w:rPr>
              <w:t>18</w:t>
            </w:r>
            <w:r w:rsidRPr="002B3904">
              <w:rPr>
                <w:sz w:val="28"/>
                <w:szCs w:val="28"/>
              </w:rPr>
              <w:t>.00.</w:t>
            </w:r>
          </w:p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Суббота:</w:t>
            </w:r>
          </w:p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9.00 - 14.00.</w:t>
            </w:r>
          </w:p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Без перерыва на обед.</w:t>
            </w:r>
          </w:p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Выходной: воскресенье</w:t>
            </w:r>
          </w:p>
        </w:tc>
      </w:tr>
      <w:tr w:rsidR="00B60153" w:rsidRPr="002B3904" w:rsidTr="00D6154D">
        <w:tc>
          <w:tcPr>
            <w:tcW w:w="1560" w:type="dxa"/>
          </w:tcPr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 xml:space="preserve">Филиал ГАУ «МФЦ» </w:t>
            </w:r>
            <w:r w:rsidRPr="002B3904">
              <w:rPr>
                <w:sz w:val="28"/>
                <w:szCs w:val="28"/>
              </w:rPr>
              <w:lastRenderedPageBreak/>
              <w:t>№</w:t>
            </w:r>
            <w:r>
              <w:t> </w:t>
            </w:r>
            <w:r w:rsidRPr="002B3904">
              <w:rPr>
                <w:sz w:val="28"/>
                <w:szCs w:val="28"/>
              </w:rPr>
              <w:t>5 в городе Твери «Мой бизнес»</w:t>
            </w:r>
          </w:p>
        </w:tc>
        <w:tc>
          <w:tcPr>
            <w:tcW w:w="2126" w:type="dxa"/>
          </w:tcPr>
          <w:p w:rsidR="00B60153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lastRenderedPageBreak/>
              <w:t xml:space="preserve">170100, Тверская область, город </w:t>
            </w:r>
            <w:r w:rsidRPr="002B3904">
              <w:rPr>
                <w:sz w:val="28"/>
                <w:szCs w:val="28"/>
              </w:rPr>
              <w:lastRenderedPageBreak/>
              <w:t>Тверь, проспект Победы, дом 14 (2 этаж)</w:t>
            </w:r>
          </w:p>
          <w:p w:rsidR="00B60153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B60153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B60153" w:rsidRPr="00F95D3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F95D34">
              <w:rPr>
                <w:sz w:val="28"/>
                <w:szCs w:val="28"/>
              </w:rPr>
              <w:t>170006, Тверская область, г. Тверь, ул. Дмитрия Донского, 37</w:t>
            </w:r>
          </w:p>
        </w:tc>
        <w:tc>
          <w:tcPr>
            <w:tcW w:w="2126" w:type="dxa"/>
          </w:tcPr>
          <w:p w:rsidR="00B60153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lastRenderedPageBreak/>
              <w:t>8-915-710-32-68</w:t>
            </w:r>
          </w:p>
          <w:p w:rsidR="00B60153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B60153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B60153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B60153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B60153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B60153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B60153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B60153" w:rsidRPr="00F95D3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F95D34">
              <w:rPr>
                <w:sz w:val="28"/>
                <w:szCs w:val="28"/>
              </w:rPr>
              <w:t>8-915-710-33-54</w:t>
            </w:r>
          </w:p>
        </w:tc>
        <w:tc>
          <w:tcPr>
            <w:tcW w:w="1559" w:type="dxa"/>
          </w:tcPr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lastRenderedPageBreak/>
              <w:t>www.mfc-tver.ru</w:t>
            </w:r>
          </w:p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lastRenderedPageBreak/>
              <w:t>tver@mfc-tver.ru</w:t>
            </w:r>
          </w:p>
        </w:tc>
        <w:tc>
          <w:tcPr>
            <w:tcW w:w="2694" w:type="dxa"/>
          </w:tcPr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lastRenderedPageBreak/>
              <w:t>Понедельник - пятница:</w:t>
            </w:r>
          </w:p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9.00 - 18.00.</w:t>
            </w:r>
          </w:p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lastRenderedPageBreak/>
              <w:t>Без перерыва на обед.</w:t>
            </w:r>
          </w:p>
          <w:p w:rsidR="00B60153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Выходные: суббота, воскресенье</w:t>
            </w:r>
          </w:p>
          <w:p w:rsidR="00B60153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B60153" w:rsidRPr="00F95D3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F95D34">
              <w:rPr>
                <w:sz w:val="28"/>
                <w:szCs w:val="28"/>
              </w:rPr>
              <w:t>Понедельник </w:t>
            </w:r>
            <w:r>
              <w:rPr>
                <w:sz w:val="28"/>
                <w:szCs w:val="28"/>
              </w:rPr>
              <w:t>–</w:t>
            </w:r>
            <w:r w:rsidRPr="00F95D34">
              <w:rPr>
                <w:sz w:val="28"/>
                <w:szCs w:val="28"/>
              </w:rPr>
              <w:t xml:space="preserve"> пятница</w:t>
            </w:r>
            <w:r>
              <w:rPr>
                <w:sz w:val="28"/>
                <w:szCs w:val="28"/>
              </w:rPr>
              <w:t>:</w:t>
            </w:r>
            <w:r w:rsidRPr="00F95D34">
              <w:rPr>
                <w:sz w:val="28"/>
                <w:szCs w:val="28"/>
              </w:rPr>
              <w:t xml:space="preserve"> </w:t>
            </w:r>
            <w:r w:rsidRPr="00F95D34">
              <w:rPr>
                <w:sz w:val="28"/>
                <w:szCs w:val="28"/>
              </w:rPr>
              <w:br/>
              <w:t>с 9.00 до 18.00</w:t>
            </w:r>
            <w:r w:rsidRPr="00F95D34">
              <w:rPr>
                <w:sz w:val="28"/>
                <w:szCs w:val="28"/>
              </w:rPr>
              <w:br/>
              <w:t>Обед с 13.00 - 14.00</w:t>
            </w:r>
            <w:r w:rsidRPr="00F95D34">
              <w:rPr>
                <w:sz w:val="28"/>
                <w:szCs w:val="28"/>
              </w:rPr>
              <w:br/>
              <w:t>Суббота, воскресенье - выходные дни</w:t>
            </w:r>
          </w:p>
        </w:tc>
      </w:tr>
      <w:tr w:rsidR="00B60153" w:rsidRPr="002B3904" w:rsidTr="00D6154D">
        <w:tc>
          <w:tcPr>
            <w:tcW w:w="1560" w:type="dxa"/>
          </w:tcPr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lastRenderedPageBreak/>
              <w:t>Филиал ГАУ «МФЦ» №</w:t>
            </w:r>
            <w:r>
              <w:rPr>
                <w:sz w:val="28"/>
                <w:szCs w:val="28"/>
              </w:rPr>
              <w:t> </w:t>
            </w:r>
            <w:r w:rsidRPr="002B3904">
              <w:rPr>
                <w:sz w:val="28"/>
                <w:szCs w:val="28"/>
              </w:rPr>
              <w:t>6 в городе Твери</w:t>
            </w:r>
          </w:p>
        </w:tc>
        <w:tc>
          <w:tcPr>
            <w:tcW w:w="2126" w:type="dxa"/>
          </w:tcPr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170100, Тверская область, город Тверь, Двор Пролетарки, дом 7</w:t>
            </w:r>
          </w:p>
        </w:tc>
        <w:tc>
          <w:tcPr>
            <w:tcW w:w="2126" w:type="dxa"/>
          </w:tcPr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(4822) 78-71-88</w:t>
            </w:r>
          </w:p>
        </w:tc>
        <w:tc>
          <w:tcPr>
            <w:tcW w:w="1559" w:type="dxa"/>
          </w:tcPr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www.mfc-tver.ru</w:t>
            </w:r>
          </w:p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tver@mfc-tver.ru</w:t>
            </w:r>
          </w:p>
        </w:tc>
        <w:tc>
          <w:tcPr>
            <w:tcW w:w="2694" w:type="dxa"/>
          </w:tcPr>
          <w:p w:rsidR="00B60153" w:rsidRPr="002B3904" w:rsidRDefault="00B60153" w:rsidP="00D6154D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2B3904">
              <w:rPr>
                <w:color w:val="333333"/>
                <w:sz w:val="28"/>
                <w:szCs w:val="28"/>
              </w:rPr>
              <w:t>Понедельник, вторник, среда, пятница  с 08</w:t>
            </w:r>
            <w:r>
              <w:rPr>
                <w:color w:val="333333"/>
                <w:sz w:val="28"/>
                <w:szCs w:val="28"/>
              </w:rPr>
              <w:t>.</w:t>
            </w:r>
            <w:r w:rsidRPr="002B3904">
              <w:rPr>
                <w:color w:val="333333"/>
                <w:sz w:val="28"/>
                <w:szCs w:val="28"/>
              </w:rPr>
              <w:t>00 до 20</w:t>
            </w:r>
            <w:r>
              <w:rPr>
                <w:color w:val="333333"/>
                <w:sz w:val="28"/>
                <w:szCs w:val="28"/>
              </w:rPr>
              <w:t>.</w:t>
            </w:r>
            <w:r w:rsidRPr="002B3904">
              <w:rPr>
                <w:color w:val="333333"/>
                <w:sz w:val="28"/>
                <w:szCs w:val="28"/>
              </w:rPr>
              <w:t>00</w:t>
            </w:r>
            <w:r>
              <w:rPr>
                <w:color w:val="333333"/>
                <w:sz w:val="28"/>
                <w:szCs w:val="28"/>
              </w:rPr>
              <w:t>.</w:t>
            </w:r>
            <w:r w:rsidRPr="002B3904">
              <w:rPr>
                <w:color w:val="333333"/>
                <w:sz w:val="28"/>
                <w:szCs w:val="28"/>
              </w:rPr>
              <w:t xml:space="preserve"> </w:t>
            </w:r>
          </w:p>
          <w:p w:rsidR="00B60153" w:rsidRPr="002B3904" w:rsidRDefault="00B60153" w:rsidP="00D6154D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2B3904">
              <w:rPr>
                <w:color w:val="333333"/>
                <w:sz w:val="28"/>
                <w:szCs w:val="28"/>
              </w:rPr>
              <w:t>Четверг с 09</w:t>
            </w:r>
            <w:r>
              <w:rPr>
                <w:color w:val="333333"/>
                <w:sz w:val="28"/>
                <w:szCs w:val="28"/>
              </w:rPr>
              <w:t>.</w:t>
            </w:r>
            <w:r w:rsidRPr="002B3904">
              <w:rPr>
                <w:color w:val="333333"/>
                <w:sz w:val="28"/>
                <w:szCs w:val="28"/>
              </w:rPr>
              <w:t>00 до 20</w:t>
            </w:r>
            <w:r>
              <w:rPr>
                <w:color w:val="333333"/>
                <w:sz w:val="28"/>
                <w:szCs w:val="28"/>
              </w:rPr>
              <w:t>.</w:t>
            </w:r>
            <w:r w:rsidRPr="002B3904">
              <w:rPr>
                <w:color w:val="333333"/>
                <w:sz w:val="28"/>
                <w:szCs w:val="28"/>
              </w:rPr>
              <w:t>00</w:t>
            </w:r>
            <w:r>
              <w:rPr>
                <w:color w:val="333333"/>
                <w:sz w:val="28"/>
                <w:szCs w:val="28"/>
              </w:rPr>
              <w:t>.</w:t>
            </w:r>
          </w:p>
          <w:p w:rsidR="00B60153" w:rsidRPr="002B3904" w:rsidRDefault="00B60153" w:rsidP="00D6154D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2B3904">
              <w:rPr>
                <w:color w:val="333333"/>
                <w:sz w:val="28"/>
                <w:szCs w:val="28"/>
              </w:rPr>
              <w:t>Суббота 9</w:t>
            </w:r>
            <w:r>
              <w:rPr>
                <w:color w:val="333333"/>
                <w:sz w:val="28"/>
                <w:szCs w:val="28"/>
              </w:rPr>
              <w:t>.</w:t>
            </w:r>
            <w:r w:rsidRPr="002B3904">
              <w:rPr>
                <w:color w:val="333333"/>
                <w:sz w:val="28"/>
                <w:szCs w:val="28"/>
              </w:rPr>
              <w:t xml:space="preserve">00 </w:t>
            </w:r>
            <w:r>
              <w:rPr>
                <w:color w:val="333333"/>
                <w:sz w:val="28"/>
                <w:szCs w:val="28"/>
              </w:rPr>
              <w:t>–</w:t>
            </w:r>
            <w:r w:rsidRPr="002B3904">
              <w:rPr>
                <w:color w:val="333333"/>
                <w:sz w:val="28"/>
                <w:szCs w:val="28"/>
              </w:rPr>
              <w:t xml:space="preserve"> 14</w:t>
            </w:r>
            <w:r>
              <w:rPr>
                <w:color w:val="333333"/>
                <w:sz w:val="28"/>
                <w:szCs w:val="28"/>
              </w:rPr>
              <w:t>.</w:t>
            </w:r>
            <w:r w:rsidRPr="002B3904">
              <w:rPr>
                <w:color w:val="333333"/>
                <w:sz w:val="28"/>
                <w:szCs w:val="28"/>
              </w:rPr>
              <w:t>00</w:t>
            </w:r>
            <w:r>
              <w:rPr>
                <w:color w:val="333333"/>
                <w:sz w:val="28"/>
                <w:szCs w:val="28"/>
              </w:rPr>
              <w:t>.</w:t>
            </w:r>
            <w:r w:rsidRPr="002B3904">
              <w:rPr>
                <w:color w:val="333333"/>
                <w:sz w:val="28"/>
                <w:szCs w:val="28"/>
              </w:rPr>
              <w:t xml:space="preserve"> </w:t>
            </w:r>
          </w:p>
          <w:p w:rsidR="00B60153" w:rsidRPr="002B3904" w:rsidRDefault="00B60153" w:rsidP="00D6154D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Без перерыва на обед.</w:t>
            </w:r>
          </w:p>
          <w:p w:rsidR="00B60153" w:rsidRPr="002B3904" w:rsidRDefault="00B60153" w:rsidP="00D6154D">
            <w:pPr>
              <w:shd w:val="clear" w:color="auto" w:fill="FFFFFF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Выходной: воскресенье</w:t>
            </w:r>
          </w:p>
        </w:tc>
      </w:tr>
    </w:tbl>
    <w:p w:rsidR="00B60153" w:rsidRPr="00C631CD" w:rsidRDefault="00B60153" w:rsidP="00B60153">
      <w:pPr>
        <w:pStyle w:val="ConsPlusNormal"/>
        <w:jc w:val="both"/>
      </w:pPr>
    </w:p>
    <w:p w:rsidR="00B60153" w:rsidRPr="00C631CD" w:rsidRDefault="00B60153" w:rsidP="00B60153">
      <w:pPr>
        <w:ind w:right="-284"/>
        <w:jc w:val="both"/>
        <w:rPr>
          <w:sz w:val="28"/>
          <w:szCs w:val="28"/>
        </w:rPr>
      </w:pPr>
      <w:r w:rsidRPr="00C631CD">
        <w:rPr>
          <w:sz w:val="28"/>
          <w:szCs w:val="28"/>
        </w:rPr>
        <w:t xml:space="preserve">Начальник департамента </w:t>
      </w:r>
    </w:p>
    <w:p w:rsidR="00B60153" w:rsidRPr="00C631CD" w:rsidRDefault="00B60153" w:rsidP="00B60153">
      <w:pPr>
        <w:ind w:right="-284"/>
        <w:jc w:val="both"/>
        <w:rPr>
          <w:sz w:val="28"/>
          <w:szCs w:val="28"/>
        </w:rPr>
      </w:pPr>
      <w:r w:rsidRPr="00C631CD">
        <w:rPr>
          <w:sz w:val="28"/>
          <w:szCs w:val="28"/>
        </w:rPr>
        <w:t xml:space="preserve">управления имуществом и </w:t>
      </w:r>
    </w:p>
    <w:p w:rsidR="00B60153" w:rsidRPr="00C631CD" w:rsidRDefault="00B60153" w:rsidP="00B60153">
      <w:pPr>
        <w:ind w:right="-284"/>
        <w:jc w:val="both"/>
        <w:rPr>
          <w:sz w:val="28"/>
          <w:szCs w:val="28"/>
        </w:rPr>
      </w:pPr>
      <w:r w:rsidRPr="00C631CD">
        <w:rPr>
          <w:sz w:val="28"/>
          <w:szCs w:val="28"/>
        </w:rPr>
        <w:t xml:space="preserve">земельными ресурсами </w:t>
      </w:r>
    </w:p>
    <w:p w:rsidR="00B60153" w:rsidRPr="00C631CD" w:rsidRDefault="00B60153" w:rsidP="00B60153">
      <w:pPr>
        <w:ind w:right="-284"/>
        <w:jc w:val="both"/>
        <w:rPr>
          <w:sz w:val="28"/>
          <w:szCs w:val="28"/>
        </w:rPr>
      </w:pPr>
      <w:r w:rsidRPr="00C631CD">
        <w:rPr>
          <w:sz w:val="28"/>
          <w:szCs w:val="28"/>
        </w:rPr>
        <w:t>администрации города Твери</w:t>
      </w:r>
      <w:r w:rsidRPr="00C631CD">
        <w:rPr>
          <w:sz w:val="28"/>
          <w:szCs w:val="28"/>
        </w:rPr>
        <w:tab/>
      </w:r>
      <w:r w:rsidRPr="00C631CD">
        <w:rPr>
          <w:sz w:val="28"/>
          <w:szCs w:val="28"/>
        </w:rPr>
        <w:tab/>
      </w:r>
      <w:r w:rsidRPr="00C631CD">
        <w:rPr>
          <w:sz w:val="28"/>
          <w:szCs w:val="28"/>
        </w:rPr>
        <w:tab/>
      </w:r>
      <w:r w:rsidRPr="00C631CD">
        <w:rPr>
          <w:sz w:val="28"/>
          <w:szCs w:val="28"/>
        </w:rPr>
        <w:tab/>
      </w:r>
      <w:r w:rsidRPr="00C631CD">
        <w:rPr>
          <w:sz w:val="28"/>
          <w:szCs w:val="28"/>
        </w:rPr>
        <w:tab/>
      </w:r>
      <w:r w:rsidRPr="00C631CD">
        <w:rPr>
          <w:sz w:val="28"/>
          <w:szCs w:val="28"/>
        </w:rPr>
        <w:tab/>
      </w:r>
      <w:r w:rsidRPr="00C631CD">
        <w:rPr>
          <w:sz w:val="28"/>
          <w:szCs w:val="28"/>
        </w:rPr>
        <w:tab/>
        <w:t xml:space="preserve">      П.В.</w:t>
      </w:r>
      <w:r>
        <w:rPr>
          <w:sz w:val="28"/>
          <w:szCs w:val="28"/>
        </w:rPr>
        <w:t xml:space="preserve"> </w:t>
      </w:r>
      <w:r w:rsidRPr="00C631CD">
        <w:rPr>
          <w:sz w:val="28"/>
          <w:szCs w:val="28"/>
        </w:rPr>
        <w:t>Иванов</w:t>
      </w:r>
    </w:p>
    <w:p w:rsidR="00B60153" w:rsidRPr="00C631CD" w:rsidRDefault="00B60153" w:rsidP="00B60153">
      <w:pPr>
        <w:jc w:val="both"/>
        <w:rPr>
          <w:sz w:val="28"/>
          <w:szCs w:val="28"/>
        </w:rPr>
      </w:pPr>
    </w:p>
    <w:p w:rsidR="00B60153" w:rsidRPr="00C631CD" w:rsidRDefault="00B60153" w:rsidP="00B60153">
      <w:pPr>
        <w:jc w:val="both"/>
        <w:rPr>
          <w:sz w:val="28"/>
          <w:szCs w:val="28"/>
        </w:rPr>
      </w:pPr>
    </w:p>
    <w:p w:rsidR="00B60153" w:rsidRDefault="00B60153" w:rsidP="00B60153">
      <w:pPr>
        <w:rPr>
          <w:rFonts w:eastAsia="Calibri"/>
          <w:sz w:val="28"/>
          <w:szCs w:val="28"/>
          <w:lang w:eastAsia="en-US"/>
        </w:rPr>
      </w:pPr>
      <w:r w:rsidRPr="00C631CD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Pr="00583B7D">
        <w:rPr>
          <w:sz w:val="28"/>
          <w:szCs w:val="28"/>
        </w:rPr>
        <w:t xml:space="preserve">                </w:t>
      </w:r>
    </w:p>
    <w:p w:rsidR="008207AD" w:rsidRDefault="008207AD" w:rsidP="00E7428F">
      <w:pPr>
        <w:rPr>
          <w:rFonts w:eastAsia="Calibri"/>
          <w:sz w:val="28"/>
          <w:szCs w:val="28"/>
          <w:lang w:eastAsia="en-US"/>
        </w:rPr>
      </w:pPr>
    </w:p>
    <w:sectPr w:rsidR="008207AD" w:rsidSect="001E0A2B">
      <w:headerReference w:type="default" r:id="rId37"/>
      <w:pgSz w:w="11906" w:h="16838" w:code="9"/>
      <w:pgMar w:top="1276" w:right="737" w:bottom="1135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C9E" w:rsidRDefault="00755C9E" w:rsidP="00ED43E2">
      <w:r>
        <w:separator/>
      </w:r>
    </w:p>
  </w:endnote>
  <w:endnote w:type="continuationSeparator" w:id="0">
    <w:p w:rsidR="00755C9E" w:rsidRDefault="00755C9E" w:rsidP="00ED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C9E" w:rsidRDefault="00755C9E" w:rsidP="00ED43E2">
      <w:r>
        <w:separator/>
      </w:r>
    </w:p>
  </w:footnote>
  <w:footnote w:type="continuationSeparator" w:id="0">
    <w:p w:rsidR="00755C9E" w:rsidRDefault="00755C9E" w:rsidP="00ED4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80395"/>
      <w:docPartObj>
        <w:docPartGallery w:val="Page Numbers (Top of Page)"/>
        <w:docPartUnique/>
      </w:docPartObj>
    </w:sdtPr>
    <w:sdtEndPr/>
    <w:sdtContent>
      <w:p w:rsidR="00ED43E2" w:rsidRDefault="00ED43E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153">
          <w:rPr>
            <w:noProof/>
          </w:rPr>
          <w:t>7</w:t>
        </w:r>
        <w:r>
          <w:fldChar w:fldCharType="end"/>
        </w:r>
      </w:p>
    </w:sdtContent>
  </w:sdt>
  <w:p w:rsidR="00ED43E2" w:rsidRDefault="00ED43E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260B3"/>
    <w:multiLevelType w:val="multilevel"/>
    <w:tmpl w:val="D69006A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">
    <w:nsid w:val="2488385A"/>
    <w:multiLevelType w:val="hybridMultilevel"/>
    <w:tmpl w:val="3CB66D4E"/>
    <w:lvl w:ilvl="0" w:tplc="4B12833C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AD5625"/>
    <w:multiLevelType w:val="multilevel"/>
    <w:tmpl w:val="FC840E2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12" w:hanging="2160"/>
      </w:pPr>
      <w:rPr>
        <w:rFonts w:hint="default"/>
      </w:rPr>
    </w:lvl>
  </w:abstractNum>
  <w:abstractNum w:abstractNumId="3">
    <w:nsid w:val="2FCC5ADF"/>
    <w:multiLevelType w:val="hybridMultilevel"/>
    <w:tmpl w:val="D9922FA2"/>
    <w:lvl w:ilvl="0" w:tplc="63E26B7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CC18EC"/>
    <w:multiLevelType w:val="multilevel"/>
    <w:tmpl w:val="96AA89B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37BA16FE"/>
    <w:multiLevelType w:val="singleLevel"/>
    <w:tmpl w:val="3D46F91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6">
    <w:nsid w:val="3A85334A"/>
    <w:multiLevelType w:val="multilevel"/>
    <w:tmpl w:val="C1ECF91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4D4D56F8"/>
    <w:multiLevelType w:val="hybridMultilevel"/>
    <w:tmpl w:val="D8B410CE"/>
    <w:lvl w:ilvl="0" w:tplc="01DA7D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4FC1ED4"/>
    <w:multiLevelType w:val="hybridMultilevel"/>
    <w:tmpl w:val="4E6AC9C6"/>
    <w:lvl w:ilvl="0" w:tplc="3D46F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24132B"/>
    <w:multiLevelType w:val="multilevel"/>
    <w:tmpl w:val="3730B6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0">
    <w:nsid w:val="678B0D62"/>
    <w:multiLevelType w:val="hybridMultilevel"/>
    <w:tmpl w:val="07FE0678"/>
    <w:lvl w:ilvl="0" w:tplc="383CDFB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A0E6290"/>
    <w:multiLevelType w:val="hybridMultilevel"/>
    <w:tmpl w:val="1C2C3DA8"/>
    <w:lvl w:ilvl="0" w:tplc="C9D69A32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C361E5D"/>
    <w:multiLevelType w:val="multilevel"/>
    <w:tmpl w:val="A8AEB6F4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eastAsiaTheme="minorHAnsi" w:hint="default"/>
      </w:rPr>
    </w:lvl>
  </w:abstractNum>
  <w:abstractNum w:abstractNumId="13">
    <w:nsid w:val="735B4465"/>
    <w:multiLevelType w:val="multilevel"/>
    <w:tmpl w:val="3B7439C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4">
    <w:nsid w:val="73A713F4"/>
    <w:multiLevelType w:val="multilevel"/>
    <w:tmpl w:val="A8AEB6F4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eastAsiaTheme="minorHAnsi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11"/>
  </w:num>
  <w:num w:numId="7">
    <w:abstractNumId w:val="6"/>
  </w:num>
  <w:num w:numId="8">
    <w:abstractNumId w:val="0"/>
  </w:num>
  <w:num w:numId="9">
    <w:abstractNumId w:val="8"/>
  </w:num>
  <w:num w:numId="10">
    <w:abstractNumId w:val="12"/>
  </w:num>
  <w:num w:numId="11">
    <w:abstractNumId w:val="10"/>
  </w:num>
  <w:num w:numId="12">
    <w:abstractNumId w:val="14"/>
  </w:num>
  <w:num w:numId="13">
    <w:abstractNumId w:val="13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D22"/>
    <w:rsid w:val="0002472A"/>
    <w:rsid w:val="000331F9"/>
    <w:rsid w:val="00056D62"/>
    <w:rsid w:val="0007755A"/>
    <w:rsid w:val="00090920"/>
    <w:rsid w:val="0009797F"/>
    <w:rsid w:val="000B7512"/>
    <w:rsid w:val="000B7CA7"/>
    <w:rsid w:val="000C783B"/>
    <w:rsid w:val="000E0C66"/>
    <w:rsid w:val="000E34AC"/>
    <w:rsid w:val="000E520A"/>
    <w:rsid w:val="00101570"/>
    <w:rsid w:val="0010195A"/>
    <w:rsid w:val="00107809"/>
    <w:rsid w:val="001204BA"/>
    <w:rsid w:val="00135A51"/>
    <w:rsid w:val="0014313D"/>
    <w:rsid w:val="0015495B"/>
    <w:rsid w:val="001633F6"/>
    <w:rsid w:val="00163764"/>
    <w:rsid w:val="00185BB4"/>
    <w:rsid w:val="00190B75"/>
    <w:rsid w:val="00193F76"/>
    <w:rsid w:val="001A6EB5"/>
    <w:rsid w:val="001B01E3"/>
    <w:rsid w:val="001B2E0A"/>
    <w:rsid w:val="001B42D7"/>
    <w:rsid w:val="001C02BE"/>
    <w:rsid w:val="001C3111"/>
    <w:rsid w:val="001C72CD"/>
    <w:rsid w:val="001C773F"/>
    <w:rsid w:val="001D16EA"/>
    <w:rsid w:val="001D65E6"/>
    <w:rsid w:val="001D7040"/>
    <w:rsid w:val="001E7694"/>
    <w:rsid w:val="001F05F8"/>
    <w:rsid w:val="001F19D9"/>
    <w:rsid w:val="001F444F"/>
    <w:rsid w:val="001F5651"/>
    <w:rsid w:val="002038D5"/>
    <w:rsid w:val="00204DE8"/>
    <w:rsid w:val="002065E1"/>
    <w:rsid w:val="00212895"/>
    <w:rsid w:val="00222708"/>
    <w:rsid w:val="00234229"/>
    <w:rsid w:val="00245399"/>
    <w:rsid w:val="00246F31"/>
    <w:rsid w:val="002471AA"/>
    <w:rsid w:val="00256702"/>
    <w:rsid w:val="00256F1E"/>
    <w:rsid w:val="0026391F"/>
    <w:rsid w:val="002701B1"/>
    <w:rsid w:val="00276996"/>
    <w:rsid w:val="00283BDC"/>
    <w:rsid w:val="002847AD"/>
    <w:rsid w:val="00285AE5"/>
    <w:rsid w:val="00287CBF"/>
    <w:rsid w:val="002B134C"/>
    <w:rsid w:val="002B2ABE"/>
    <w:rsid w:val="002B7BC5"/>
    <w:rsid w:val="002C3B10"/>
    <w:rsid w:val="002C476F"/>
    <w:rsid w:val="002D433E"/>
    <w:rsid w:val="002D6458"/>
    <w:rsid w:val="002E0459"/>
    <w:rsid w:val="002E249E"/>
    <w:rsid w:val="002E3BDC"/>
    <w:rsid w:val="002E4D22"/>
    <w:rsid w:val="002F24ED"/>
    <w:rsid w:val="002F3D6A"/>
    <w:rsid w:val="00302A23"/>
    <w:rsid w:val="003142F4"/>
    <w:rsid w:val="00316275"/>
    <w:rsid w:val="003553DF"/>
    <w:rsid w:val="00355523"/>
    <w:rsid w:val="003579BE"/>
    <w:rsid w:val="003840B0"/>
    <w:rsid w:val="003931A5"/>
    <w:rsid w:val="003B018F"/>
    <w:rsid w:val="003B680D"/>
    <w:rsid w:val="003B68B5"/>
    <w:rsid w:val="003C3629"/>
    <w:rsid w:val="003D47E9"/>
    <w:rsid w:val="003E293F"/>
    <w:rsid w:val="00400B58"/>
    <w:rsid w:val="0040603A"/>
    <w:rsid w:val="00411681"/>
    <w:rsid w:val="00420451"/>
    <w:rsid w:val="00421022"/>
    <w:rsid w:val="0043210B"/>
    <w:rsid w:val="00434D83"/>
    <w:rsid w:val="00444F04"/>
    <w:rsid w:val="00447A91"/>
    <w:rsid w:val="00454A2A"/>
    <w:rsid w:val="00460781"/>
    <w:rsid w:val="004624D8"/>
    <w:rsid w:val="004845AB"/>
    <w:rsid w:val="00492906"/>
    <w:rsid w:val="00493FF0"/>
    <w:rsid w:val="00496DBA"/>
    <w:rsid w:val="004A5EA3"/>
    <w:rsid w:val="004C303B"/>
    <w:rsid w:val="004D0EF7"/>
    <w:rsid w:val="004E380D"/>
    <w:rsid w:val="004F1E05"/>
    <w:rsid w:val="00515092"/>
    <w:rsid w:val="005165E9"/>
    <w:rsid w:val="0051719B"/>
    <w:rsid w:val="00517ADB"/>
    <w:rsid w:val="0052292E"/>
    <w:rsid w:val="00534CDA"/>
    <w:rsid w:val="00537A3F"/>
    <w:rsid w:val="005554E2"/>
    <w:rsid w:val="005561D0"/>
    <w:rsid w:val="005567BB"/>
    <w:rsid w:val="00575F53"/>
    <w:rsid w:val="00575FDA"/>
    <w:rsid w:val="00593CBB"/>
    <w:rsid w:val="005B1A80"/>
    <w:rsid w:val="005B1CD9"/>
    <w:rsid w:val="005B74A4"/>
    <w:rsid w:val="005D7857"/>
    <w:rsid w:val="005E0044"/>
    <w:rsid w:val="005E2CD2"/>
    <w:rsid w:val="005E54EB"/>
    <w:rsid w:val="005F5793"/>
    <w:rsid w:val="00602703"/>
    <w:rsid w:val="006038D1"/>
    <w:rsid w:val="0062277D"/>
    <w:rsid w:val="006258CA"/>
    <w:rsid w:val="00631EFD"/>
    <w:rsid w:val="00636F4C"/>
    <w:rsid w:val="00640589"/>
    <w:rsid w:val="00644F60"/>
    <w:rsid w:val="00650EB5"/>
    <w:rsid w:val="006516A3"/>
    <w:rsid w:val="006538FB"/>
    <w:rsid w:val="00660634"/>
    <w:rsid w:val="00672D40"/>
    <w:rsid w:val="00673E2E"/>
    <w:rsid w:val="00676D88"/>
    <w:rsid w:val="006A616D"/>
    <w:rsid w:val="006A7595"/>
    <w:rsid w:val="006B28C2"/>
    <w:rsid w:val="006B2B8A"/>
    <w:rsid w:val="006B66F3"/>
    <w:rsid w:val="006D4DC4"/>
    <w:rsid w:val="006E69B9"/>
    <w:rsid w:val="006F26B5"/>
    <w:rsid w:val="006F5764"/>
    <w:rsid w:val="006F5A78"/>
    <w:rsid w:val="00702F93"/>
    <w:rsid w:val="007053A8"/>
    <w:rsid w:val="00705C53"/>
    <w:rsid w:val="00717626"/>
    <w:rsid w:val="007209C0"/>
    <w:rsid w:val="007334C9"/>
    <w:rsid w:val="00734510"/>
    <w:rsid w:val="00736693"/>
    <w:rsid w:val="007455F5"/>
    <w:rsid w:val="0075172D"/>
    <w:rsid w:val="0075368D"/>
    <w:rsid w:val="00755C9E"/>
    <w:rsid w:val="00756FB8"/>
    <w:rsid w:val="007666CC"/>
    <w:rsid w:val="007709A0"/>
    <w:rsid w:val="00772C26"/>
    <w:rsid w:val="0077755E"/>
    <w:rsid w:val="007A1342"/>
    <w:rsid w:val="007B08A8"/>
    <w:rsid w:val="007B77A7"/>
    <w:rsid w:val="007F3873"/>
    <w:rsid w:val="007F540F"/>
    <w:rsid w:val="00811CBC"/>
    <w:rsid w:val="008207AD"/>
    <w:rsid w:val="0083046F"/>
    <w:rsid w:val="00835EDA"/>
    <w:rsid w:val="00836FB3"/>
    <w:rsid w:val="00861910"/>
    <w:rsid w:val="008A07BC"/>
    <w:rsid w:val="008A5101"/>
    <w:rsid w:val="008B701C"/>
    <w:rsid w:val="008B747A"/>
    <w:rsid w:val="008C2E1B"/>
    <w:rsid w:val="008C5443"/>
    <w:rsid w:val="008F2C89"/>
    <w:rsid w:val="008F3FDB"/>
    <w:rsid w:val="00903C19"/>
    <w:rsid w:val="009075C5"/>
    <w:rsid w:val="00910624"/>
    <w:rsid w:val="00912E5D"/>
    <w:rsid w:val="00920591"/>
    <w:rsid w:val="009242CA"/>
    <w:rsid w:val="00931306"/>
    <w:rsid w:val="0094211D"/>
    <w:rsid w:val="00945FCB"/>
    <w:rsid w:val="009626E1"/>
    <w:rsid w:val="00963DE3"/>
    <w:rsid w:val="00964909"/>
    <w:rsid w:val="00964E3F"/>
    <w:rsid w:val="0096592D"/>
    <w:rsid w:val="00970CEC"/>
    <w:rsid w:val="009807CD"/>
    <w:rsid w:val="00993F88"/>
    <w:rsid w:val="00994F83"/>
    <w:rsid w:val="0099597F"/>
    <w:rsid w:val="009A12E7"/>
    <w:rsid w:val="009B5B28"/>
    <w:rsid w:val="009C2337"/>
    <w:rsid w:val="00A042E8"/>
    <w:rsid w:val="00A269B0"/>
    <w:rsid w:val="00A301CC"/>
    <w:rsid w:val="00A36586"/>
    <w:rsid w:val="00A41172"/>
    <w:rsid w:val="00A57D81"/>
    <w:rsid w:val="00A77AD2"/>
    <w:rsid w:val="00A9089B"/>
    <w:rsid w:val="00AB7F9F"/>
    <w:rsid w:val="00AC2504"/>
    <w:rsid w:val="00AD10FB"/>
    <w:rsid w:val="00B056D8"/>
    <w:rsid w:val="00B05C70"/>
    <w:rsid w:val="00B05F4B"/>
    <w:rsid w:val="00B4077E"/>
    <w:rsid w:val="00B46B2B"/>
    <w:rsid w:val="00B54FAF"/>
    <w:rsid w:val="00B5630D"/>
    <w:rsid w:val="00B60153"/>
    <w:rsid w:val="00B62726"/>
    <w:rsid w:val="00B63908"/>
    <w:rsid w:val="00B82ED6"/>
    <w:rsid w:val="00B91958"/>
    <w:rsid w:val="00B96DFE"/>
    <w:rsid w:val="00BB30B8"/>
    <w:rsid w:val="00BF3293"/>
    <w:rsid w:val="00C21EC6"/>
    <w:rsid w:val="00C26870"/>
    <w:rsid w:val="00C3431F"/>
    <w:rsid w:val="00C37286"/>
    <w:rsid w:val="00C45982"/>
    <w:rsid w:val="00C56601"/>
    <w:rsid w:val="00C6040C"/>
    <w:rsid w:val="00C63814"/>
    <w:rsid w:val="00C7725E"/>
    <w:rsid w:val="00C8237A"/>
    <w:rsid w:val="00C86E4C"/>
    <w:rsid w:val="00C95DF5"/>
    <w:rsid w:val="00CA3E1C"/>
    <w:rsid w:val="00CB000C"/>
    <w:rsid w:val="00CB03DC"/>
    <w:rsid w:val="00CB3D18"/>
    <w:rsid w:val="00CB6A3B"/>
    <w:rsid w:val="00CC4051"/>
    <w:rsid w:val="00CC4F79"/>
    <w:rsid w:val="00CC5FF7"/>
    <w:rsid w:val="00CD2C7E"/>
    <w:rsid w:val="00CD47B9"/>
    <w:rsid w:val="00CD4C3A"/>
    <w:rsid w:val="00CE2DC2"/>
    <w:rsid w:val="00CE5105"/>
    <w:rsid w:val="00CE637B"/>
    <w:rsid w:val="00CE6CA2"/>
    <w:rsid w:val="00CF1578"/>
    <w:rsid w:val="00CF74D6"/>
    <w:rsid w:val="00D048D7"/>
    <w:rsid w:val="00D21D9A"/>
    <w:rsid w:val="00D35EF6"/>
    <w:rsid w:val="00D401E2"/>
    <w:rsid w:val="00D4367B"/>
    <w:rsid w:val="00D51A8F"/>
    <w:rsid w:val="00D54920"/>
    <w:rsid w:val="00D62287"/>
    <w:rsid w:val="00D73B0E"/>
    <w:rsid w:val="00D867A4"/>
    <w:rsid w:val="00DA243F"/>
    <w:rsid w:val="00DA48B3"/>
    <w:rsid w:val="00DA6061"/>
    <w:rsid w:val="00DC1161"/>
    <w:rsid w:val="00DC7513"/>
    <w:rsid w:val="00DD061E"/>
    <w:rsid w:val="00DE0E45"/>
    <w:rsid w:val="00DE3695"/>
    <w:rsid w:val="00DE3C50"/>
    <w:rsid w:val="00DE5B69"/>
    <w:rsid w:val="00DE6A38"/>
    <w:rsid w:val="00E05C5F"/>
    <w:rsid w:val="00E37561"/>
    <w:rsid w:val="00E558AF"/>
    <w:rsid w:val="00E65A5C"/>
    <w:rsid w:val="00E7428F"/>
    <w:rsid w:val="00E845ED"/>
    <w:rsid w:val="00E846AE"/>
    <w:rsid w:val="00E87F9A"/>
    <w:rsid w:val="00E97A18"/>
    <w:rsid w:val="00EA3280"/>
    <w:rsid w:val="00EB1ED4"/>
    <w:rsid w:val="00EB1F1C"/>
    <w:rsid w:val="00EB20DA"/>
    <w:rsid w:val="00ED43E2"/>
    <w:rsid w:val="00ED7F0F"/>
    <w:rsid w:val="00EE0DC3"/>
    <w:rsid w:val="00EE4018"/>
    <w:rsid w:val="00EE5A61"/>
    <w:rsid w:val="00EE6A20"/>
    <w:rsid w:val="00F05664"/>
    <w:rsid w:val="00F33AFB"/>
    <w:rsid w:val="00F35626"/>
    <w:rsid w:val="00F45A8C"/>
    <w:rsid w:val="00F827BA"/>
    <w:rsid w:val="00F86122"/>
    <w:rsid w:val="00F872A3"/>
    <w:rsid w:val="00F92DF4"/>
    <w:rsid w:val="00F95D34"/>
    <w:rsid w:val="00F96C91"/>
    <w:rsid w:val="00FB098C"/>
    <w:rsid w:val="00FC1904"/>
    <w:rsid w:val="00FD6E26"/>
    <w:rsid w:val="00FE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F01BC4-ACCE-44A5-82FA-EB260AB0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4D22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2E4D22"/>
    <w:pPr>
      <w:keepNext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qFormat/>
    <w:rsid w:val="002E4D22"/>
    <w:pPr>
      <w:keepNext/>
      <w:outlineLvl w:val="2"/>
    </w:pPr>
  </w:style>
  <w:style w:type="paragraph" w:styleId="4">
    <w:name w:val="heading 4"/>
    <w:basedOn w:val="a"/>
    <w:next w:val="a"/>
    <w:link w:val="40"/>
    <w:qFormat/>
    <w:rsid w:val="002E4D2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D22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E4D2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E4D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E4D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2E4D2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2E4D22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rsid w:val="002E4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2E4D22"/>
    <w:pPr>
      <w:jc w:val="both"/>
    </w:pPr>
  </w:style>
  <w:style w:type="character" w:customStyle="1" w:styleId="a4">
    <w:name w:val="Основной текст Знак"/>
    <w:basedOn w:val="a0"/>
    <w:link w:val="a3"/>
    <w:rsid w:val="002E4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2E4D2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E4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E4D22"/>
    <w:pPr>
      <w:ind w:left="720"/>
      <w:contextualSpacing/>
    </w:pPr>
  </w:style>
  <w:style w:type="paragraph" w:styleId="a6">
    <w:name w:val="Title"/>
    <w:basedOn w:val="a"/>
    <w:link w:val="a7"/>
    <w:qFormat/>
    <w:rsid w:val="001F444F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1F44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qFormat/>
    <w:rsid w:val="001F444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959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59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46B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8207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D43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D4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D43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D43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1F70C5451DE05D6450C5EBE44A0E505265A4FD0347BBF57E137943A635DB824E5E7B393B58BAF2EDCEEBEB480046CB51E8C1451DD0A25F2gEG3H" TargetMode="External"/><Relationship Id="rId18" Type="http://schemas.openxmlformats.org/officeDocument/2006/relationships/hyperlink" Target="consultantplus://offline/ref=B1F70C5451DE05D6450C5EBE44A0E505265A4FD0347BBF57E137943A635DB824E5E7B393B58BAC2ED8EEBEB480046CB51E8C1451DD0A25F2gEG3H" TargetMode="External"/><Relationship Id="rId26" Type="http://schemas.openxmlformats.org/officeDocument/2006/relationships/hyperlink" Target="consultantplus://offline/ref=B1F70C5451DE05D6450C5EBE44A0E505265A4FD0347BBF57E137943A635DB824E5E7B390BC8BA47F8BA1BFE8C6517FB71F8C1650C1g0GAH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B1F70C5451DE05D6450C5EBE44A0E505265A4FD0347BBF57E137943A635DB824E5E7B393B58BAC2EDEEEBEB480046CB51E8C1451DD0A25F2gEG3H" TargetMode="External"/><Relationship Id="rId34" Type="http://schemas.openxmlformats.org/officeDocument/2006/relationships/hyperlink" Target="consultantplus://offline/ref=B1F70C5451DE05D6450C5EBE44A0E505265A4FD0347BBF57E137943A635DB824E5E7B393B58BAC2ED8EEBEB480046CB51E8C1451DD0A25F2gEG3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F70C5451DE05D6450C5EBE44A0E505265A4FD0347BBF57E137943A635DB824E5E7B396B680FB7A9EB0E7E7C44F61B600901452gCG1H" TargetMode="External"/><Relationship Id="rId17" Type="http://schemas.openxmlformats.org/officeDocument/2006/relationships/hyperlink" Target="consultantplus://offline/ref=B1F70C5451DE05D6450C5EBE44A0E505265A4FD0347BBF57E137943A635DB824E5E7B393B58BAC2ED8EEBEB480046CB51E8C1451DD0A25F2gEG3H" TargetMode="External"/><Relationship Id="rId25" Type="http://schemas.openxmlformats.org/officeDocument/2006/relationships/hyperlink" Target="consultantplus://offline/ref=B1F70C5451DE05D6450C5EBE44A0E505265A4FD0347BBF57E137943A635DB824E5E7B393B58BAC2EDEEEBEB480046CB51E8C1451DD0A25F2gEG3H" TargetMode="External"/><Relationship Id="rId33" Type="http://schemas.openxmlformats.org/officeDocument/2006/relationships/hyperlink" Target="consultantplus://offline/ref=B1F70C5451DE05D6450C5EBE44A0E505265A4FD0347BBF57E137943A635DB824E5E7B393B58BAC2ED8EEBEB480046CB51E8C1451DD0A25F2gEG3H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DFE1DF288891271EF19C9F978F93CD39FC9571159F8B6052D007C92F71F4C8D895D84E3F72E9A0D92791AFC0C3089F0CC954E5C24W419H" TargetMode="External"/><Relationship Id="rId20" Type="http://schemas.openxmlformats.org/officeDocument/2006/relationships/hyperlink" Target="consultantplus://offline/ref=B1F70C5451DE05D6450C5EBE44A0E505265A4FD0347BBF57E137943A635DB824E5E7B390B18FA47F8BA1BFE8C6517FB71F8C1650C1g0GAH" TargetMode="External"/><Relationship Id="rId29" Type="http://schemas.openxmlformats.org/officeDocument/2006/relationships/hyperlink" Target="consultantplus://offline/ref=B1F70C5451DE05D6450C5EBE44A0E505265A4FD0347BBF57E137943A635DB824E5E7B393B58BAC2ED8EEBEB480046CB51E8C1451DD0A25F2gEG3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F70C5451DE05D6450C5EBE44A0E505265A4FD0347BBF57E137943A635DB824E5E7B393B58BAF2ADAEEBEB480046CB51E8C1451DD0A25F2gEG3H" TargetMode="External"/><Relationship Id="rId24" Type="http://schemas.openxmlformats.org/officeDocument/2006/relationships/hyperlink" Target="consultantplus://offline/ref=B1F70C5451DE05D6450C5EBE44A0E505265A4FD0347BBF57E137943A635DB824E5E7B393B58BAC2EDEEEBEB480046CB51E8C1451DD0A25F2gEG3H" TargetMode="External"/><Relationship Id="rId32" Type="http://schemas.openxmlformats.org/officeDocument/2006/relationships/hyperlink" Target="consultantplus://offline/ref=B1F70C5451DE05D6450C5EBE44A0E505265A4FD0347BBF57E137943A635DB824E5E7B393B58BAC2ED8EEBEB480046CB51E8C1451DD0A25F2gEG3H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1F70C5451DE05D6450C5EBE44A0E505265A4FD0347BBF57E137943A635DB824E5E7B393B58BAC2ED8EEBEB480046CB51E8C1451DD0A25F2gEG3H" TargetMode="External"/><Relationship Id="rId23" Type="http://schemas.openxmlformats.org/officeDocument/2006/relationships/hyperlink" Target="consultantplus://offline/ref=B1F70C5451DE05D6450C5EBE44A0E505265A4FD0347BBF57E137943A635DB824E5E7B393B58BAC2ED8EEBEB480046CB51E8C1451DD0A25F2gEG3H" TargetMode="External"/><Relationship Id="rId28" Type="http://schemas.openxmlformats.org/officeDocument/2006/relationships/hyperlink" Target="consultantplus://offline/ref=B1F70C5451DE05D6450C5EBE44A0E505265A4FD0347BBF57E137943A635DB824E5E7B393B58BAC2ED8EEBEB480046CB51E8C1451DD0A25F2gEG3H" TargetMode="External"/><Relationship Id="rId36" Type="http://schemas.openxmlformats.org/officeDocument/2006/relationships/hyperlink" Target="consultantplus://offline/ref=B1F70C5451DE05D6450C5EBE44A0E505265A4FD0347BBF57E137943A635DB824E5E7B393B58BAC2ED8EEBEB480046CB51E8C1451DD0A25F2gEG3H" TargetMode="External"/><Relationship Id="rId10" Type="http://schemas.openxmlformats.org/officeDocument/2006/relationships/hyperlink" Target="consultantplus://offline/ref=1FC429C40184FEE0711CE1736AC0343AB7D6300C6783B085952C6308B52F1215D11493D9A19A41ED99D90959263AB986E48032E1F018132E12E529ZA6CN" TargetMode="External"/><Relationship Id="rId19" Type="http://schemas.openxmlformats.org/officeDocument/2006/relationships/hyperlink" Target="consultantplus://offline/ref=B1F70C5451DE05D6450C5EBE44A0E505265A4FD0347BBF57E137943A635DB824F7E7EB9FB78BB12BDBFBE8E5C6g5G3H" TargetMode="External"/><Relationship Id="rId31" Type="http://schemas.openxmlformats.org/officeDocument/2006/relationships/hyperlink" Target="consultantplus://offline/ref=B1F70C5451DE05D6450C5EBE44A0E505265A4FD0347BBF57E137943A635DB824E5E7B393B58BAC2ED8EEBEB480046CB51E8C1451DD0A25F2gEG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F045EACC61419E833D3B8A69ECBB8C256562EC6D4944D3F0A38D7C02D527A020ADA3F083BA1DF3ABBAF6739C11FB25H8f3H" TargetMode="External"/><Relationship Id="rId14" Type="http://schemas.openxmlformats.org/officeDocument/2006/relationships/hyperlink" Target="consultantplus://offline/ref=B1F70C5451DE05D6450C5EBE44A0E505265A4FD0347BBF57E137943A635DB824E5E7B393B58BAC2ED8EEBEB480046CB51E8C1451DD0A25F2gEG3H" TargetMode="External"/><Relationship Id="rId22" Type="http://schemas.openxmlformats.org/officeDocument/2006/relationships/hyperlink" Target="consultantplus://offline/ref=B1F70C5451DE05D6450C5EBE44A0E505265A4FD0347BBF57E137943A635DB824E5E7B393B58BAC2EDEEEBEB480046CB51E8C1451DD0A25F2gEG3H" TargetMode="External"/><Relationship Id="rId27" Type="http://schemas.openxmlformats.org/officeDocument/2006/relationships/hyperlink" Target="consultantplus://offline/ref=B1F70C5451DE05D6450C5EBE44A0E505265A4FD0347BBF57E137943A635DB824E5E7B393B58BAC2EDEEEBEB480046CB51E8C1451DD0A25F2gEG3H" TargetMode="External"/><Relationship Id="rId30" Type="http://schemas.openxmlformats.org/officeDocument/2006/relationships/hyperlink" Target="consultantplus://offline/ref=B1F70C5451DE05D6450C5EBE44A0E505265A4FD0347BBF57E137943A635DB824E5E7B393B58BAC2ED8EEBEB480046CB51E8C1451DD0A25F2gEG3H" TargetMode="External"/><Relationship Id="rId35" Type="http://schemas.openxmlformats.org/officeDocument/2006/relationships/hyperlink" Target="consultantplus://offline/ref=B1F70C5451DE05D6450C5EBE44A0E505265A4FD0347BBF57E137943A635DB824E5E7B393B58BAC2ED8EEBEB480046CB51E8C1451DD0A25F2gEG3H" TargetMode="External"/><Relationship Id="rId8" Type="http://schemas.openxmlformats.org/officeDocument/2006/relationships/hyperlink" Target="consultantplus://offline/ref=87F045EACC61419E833D3B8A69ECBB8C256562EC6D4944D3F0A38D7C02D527A020ADA3F083BA1DF3ABBAF6739C11FB25H8f3H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17346-75DA-4018-BF57-E9E59A50B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13</Pages>
  <Words>4552</Words>
  <Characters>25953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kum-</Company>
  <LinksUpToDate>false</LinksUpToDate>
  <CharactersWithSpaces>30445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kum_kizim</dc:creator>
  <cp:keywords/>
  <dc:description/>
  <cp:lastModifiedBy>Смирнов Роман Леонидович</cp:lastModifiedBy>
  <cp:revision>73</cp:revision>
  <cp:lastPrinted>2022-09-27T12:45:00Z</cp:lastPrinted>
  <dcterms:created xsi:type="dcterms:W3CDTF">2016-12-07T11:23:00Z</dcterms:created>
  <dcterms:modified xsi:type="dcterms:W3CDTF">2022-09-30T06:47:00Z</dcterms:modified>
</cp:coreProperties>
</file>